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E2C" w:rsidRPr="004B6E2C" w:rsidRDefault="00CD7C91" w:rsidP="004B6E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Pályázati Felhívás</w:t>
      </w:r>
    </w:p>
    <w:p w:rsidR="0099595A" w:rsidRDefault="00691CEF" w:rsidP="004B6E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 brüsszeli Manneken </w:t>
      </w:r>
      <w:r w:rsidR="0099595A" w:rsidRPr="004B6E2C">
        <w:rPr>
          <w:rFonts w:ascii="Times New Roman" w:hAnsi="Times New Roman" w:cs="Times New Roman"/>
          <w:sz w:val="32"/>
          <w:szCs w:val="32"/>
        </w:rPr>
        <w:t xml:space="preserve">Pis szobrocska </w:t>
      </w:r>
      <w:r w:rsidR="00DB0A44" w:rsidRPr="004B6E2C">
        <w:rPr>
          <w:rFonts w:ascii="Times New Roman" w:hAnsi="Times New Roman" w:cs="Times New Roman"/>
          <w:sz w:val="32"/>
          <w:szCs w:val="32"/>
        </w:rPr>
        <w:t xml:space="preserve">magyaros jellegű, kordivatos </w:t>
      </w:r>
      <w:r w:rsidR="0099595A" w:rsidRPr="004B6E2C">
        <w:rPr>
          <w:rFonts w:ascii="Times New Roman" w:hAnsi="Times New Roman" w:cs="Times New Roman"/>
          <w:sz w:val="32"/>
          <w:szCs w:val="32"/>
        </w:rPr>
        <w:t>felöltöztetésére</w:t>
      </w:r>
    </w:p>
    <w:p w:rsidR="004B6E2C" w:rsidRDefault="00435A48" w:rsidP="004B6E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B6E2C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F543306" wp14:editId="5C3667FC">
            <wp:extent cx="4495800" cy="6788658"/>
            <wp:effectExtent l="0" t="0" r="0" b="0"/>
            <wp:docPr id="2" name="Kép 2" descr="Bruxelles Manneken 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uxelles Manneken Pi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56" cy="681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48" w:rsidRPr="004B6E2C" w:rsidRDefault="00435A48" w:rsidP="00435A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 xml:space="preserve">A szobor </w:t>
      </w:r>
      <w:r>
        <w:rPr>
          <w:rFonts w:ascii="Times New Roman" w:hAnsi="Times New Roman" w:cs="Times New Roman"/>
          <w:sz w:val="24"/>
          <w:szCs w:val="24"/>
        </w:rPr>
        <w:t>tal</w:t>
      </w:r>
      <w:r w:rsidR="00691CEF"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z w:val="24"/>
          <w:szCs w:val="24"/>
        </w:rPr>
        <w:t>zat nélkül</w:t>
      </w:r>
      <w:r w:rsidR="00B65B2A">
        <w:rPr>
          <w:rFonts w:ascii="Times New Roman" w:hAnsi="Times New Roman" w:cs="Times New Roman"/>
          <w:sz w:val="24"/>
          <w:szCs w:val="24"/>
        </w:rPr>
        <w:t>, fejjel együtt</w:t>
      </w:r>
      <w:r w:rsidR="00904F09">
        <w:rPr>
          <w:rFonts w:ascii="Times New Roman" w:hAnsi="Times New Roman" w:cs="Times New Roman"/>
          <w:sz w:val="24"/>
          <w:szCs w:val="24"/>
        </w:rPr>
        <w:t xml:space="preserve"> 56,5</w:t>
      </w:r>
      <w:r w:rsidRPr="004B6E2C">
        <w:rPr>
          <w:rFonts w:ascii="Times New Roman" w:hAnsi="Times New Roman" w:cs="Times New Roman"/>
          <w:sz w:val="24"/>
          <w:szCs w:val="24"/>
        </w:rPr>
        <w:t xml:space="preserve"> cm magas</w:t>
      </w:r>
      <w:r w:rsidR="00B5523B">
        <w:rPr>
          <w:rFonts w:ascii="Times New Roman" w:hAnsi="Times New Roman" w:cs="Times New Roman"/>
          <w:sz w:val="24"/>
          <w:szCs w:val="24"/>
        </w:rPr>
        <w:t xml:space="preserve">, karjai nem önállóan </w:t>
      </w:r>
      <w:r w:rsidR="00B65B2A">
        <w:rPr>
          <w:rFonts w:ascii="Times New Roman" w:hAnsi="Times New Roman" w:cs="Times New Roman"/>
          <w:sz w:val="24"/>
          <w:szCs w:val="24"/>
        </w:rPr>
        <w:t>megmintázott</w:t>
      </w:r>
      <w:r w:rsidR="00C561B7">
        <w:rPr>
          <w:rFonts w:ascii="Times New Roman" w:hAnsi="Times New Roman" w:cs="Times New Roman"/>
          <w:sz w:val="24"/>
          <w:szCs w:val="24"/>
        </w:rPr>
        <w:t>ak (</w:t>
      </w:r>
      <w:r w:rsidR="00B65B2A">
        <w:rPr>
          <w:rFonts w:ascii="Times New Roman" w:hAnsi="Times New Roman" w:cs="Times New Roman"/>
          <w:sz w:val="24"/>
          <w:szCs w:val="24"/>
        </w:rPr>
        <w:t xml:space="preserve">összeérnek a testtel), a szobor fejjel mért magasságának körülbelül 1/3 magasságban vízkifolyó csövecske található, amely funkciót a ruhának biztosítania kell. </w:t>
      </w:r>
      <w:r w:rsidR="00904F09">
        <w:rPr>
          <w:rFonts w:ascii="Times New Roman" w:hAnsi="Times New Roman" w:cs="Times New Roman"/>
          <w:sz w:val="24"/>
          <w:szCs w:val="24"/>
        </w:rPr>
        <w:t xml:space="preserve">A szobor méretei és öltöztetése ezen a honlapon olvasható: </w:t>
      </w:r>
      <w:hyperlink r:id="rId8" w:history="1">
        <w:r w:rsidR="00904F09" w:rsidRPr="00922E76">
          <w:rPr>
            <w:rStyle w:val="Hiperhivatkozs"/>
            <w:rFonts w:ascii="Times New Roman" w:hAnsi="Times New Roman" w:cs="Times New Roman"/>
            <w:sz w:val="24"/>
            <w:szCs w:val="24"/>
          </w:rPr>
          <w:t>https://www.mannekenpis.brussels/en/the-tradition-of-dressing</w:t>
        </w:r>
      </w:hyperlink>
      <w:r w:rsidR="00904F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A48" w:rsidRPr="004B6E2C" w:rsidRDefault="00435A48" w:rsidP="00B65B2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B0A44" w:rsidRDefault="00DB0A44" w:rsidP="005A40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b/>
          <w:sz w:val="24"/>
          <w:szCs w:val="24"/>
        </w:rPr>
        <w:t>Kiíró: Magyarország Brüsszeli Nagykövetsége</w:t>
      </w:r>
      <w:r w:rsidR="004B6E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6E2C">
        <w:rPr>
          <w:rFonts w:ascii="Times New Roman" w:hAnsi="Times New Roman" w:cs="Times New Roman"/>
          <w:sz w:val="24"/>
          <w:szCs w:val="24"/>
        </w:rPr>
        <w:t xml:space="preserve">– </w:t>
      </w:r>
      <w:r w:rsidR="004B6E2C" w:rsidRPr="004B6E2C">
        <w:rPr>
          <w:rFonts w:ascii="Times New Roman" w:hAnsi="Times New Roman" w:cs="Times New Roman"/>
          <w:sz w:val="24"/>
          <w:szCs w:val="24"/>
        </w:rPr>
        <w:t>Avenue du Vert Chasseur 44, 1180 Uccle</w:t>
      </w:r>
    </w:p>
    <w:p w:rsidR="00D90EA1" w:rsidRDefault="00D90EA1" w:rsidP="005A40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19AB" w:rsidRPr="00BA19AB" w:rsidRDefault="00BA19AB" w:rsidP="005A40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9AB">
        <w:rPr>
          <w:rFonts w:ascii="Times New Roman" w:hAnsi="Times New Roman" w:cs="Times New Roman"/>
          <w:b/>
          <w:sz w:val="24"/>
          <w:szCs w:val="24"/>
        </w:rPr>
        <w:t>Mottó: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60CE">
        <w:rPr>
          <w:rFonts w:ascii="Times New Roman" w:hAnsi="Times New Roman" w:cs="Times New Roman"/>
          <w:b/>
          <w:sz w:val="24"/>
          <w:szCs w:val="24"/>
        </w:rPr>
        <w:t>A m</w:t>
      </w:r>
      <w:r>
        <w:rPr>
          <w:rFonts w:ascii="Times New Roman" w:hAnsi="Times New Roman" w:cs="Times New Roman"/>
          <w:b/>
          <w:sz w:val="24"/>
          <w:szCs w:val="24"/>
        </w:rPr>
        <w:t>agyar öltözködés</w:t>
      </w:r>
      <w:r w:rsidR="00691CEF">
        <w:rPr>
          <w:rFonts w:ascii="Times New Roman" w:hAnsi="Times New Roman" w:cs="Times New Roman"/>
          <w:b/>
          <w:sz w:val="24"/>
          <w:szCs w:val="24"/>
        </w:rPr>
        <w:t>i kultúra és</w:t>
      </w:r>
      <w:r w:rsidR="00C760CE">
        <w:rPr>
          <w:rFonts w:ascii="Times New Roman" w:hAnsi="Times New Roman" w:cs="Times New Roman"/>
          <w:b/>
          <w:sz w:val="24"/>
          <w:szCs w:val="24"/>
        </w:rPr>
        <w:t xml:space="preserve"> divat része az e</w:t>
      </w:r>
      <w:r>
        <w:rPr>
          <w:rFonts w:ascii="Times New Roman" w:hAnsi="Times New Roman" w:cs="Times New Roman"/>
          <w:b/>
          <w:sz w:val="24"/>
          <w:szCs w:val="24"/>
        </w:rPr>
        <w:t>urópai kultúrának, divatnak.</w:t>
      </w:r>
    </w:p>
    <w:p w:rsidR="004B6E2C" w:rsidRPr="004B6E2C" w:rsidRDefault="004B6E2C" w:rsidP="005A40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595A" w:rsidRPr="00E91263" w:rsidRDefault="0099595A" w:rsidP="004B6E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1263">
        <w:rPr>
          <w:rFonts w:ascii="Times New Roman" w:hAnsi="Times New Roman" w:cs="Times New Roman"/>
          <w:i/>
          <w:sz w:val="24"/>
          <w:szCs w:val="24"/>
        </w:rPr>
        <w:lastRenderedPageBreak/>
        <w:t>2022-ben lesz 100 éve annak, hogy Magyarország és Belgium diplomáciai kapcsolatot létesített egymással.</w:t>
      </w:r>
    </w:p>
    <w:p w:rsidR="00B5523B" w:rsidRDefault="00B5523B" w:rsidP="004B6E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9595A" w:rsidRPr="00B5523B" w:rsidRDefault="008F6AC3" w:rsidP="004B6E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5523B">
        <w:rPr>
          <w:rFonts w:ascii="Times New Roman" w:hAnsi="Times New Roman" w:cs="Times New Roman"/>
          <w:b/>
          <w:i/>
          <w:sz w:val="28"/>
          <w:szCs w:val="28"/>
        </w:rPr>
        <w:t xml:space="preserve">A centenáriumra </w:t>
      </w:r>
      <w:r w:rsidR="0099595A" w:rsidRPr="00B5523B">
        <w:rPr>
          <w:rFonts w:ascii="Times New Roman" w:hAnsi="Times New Roman" w:cs="Times New Roman"/>
          <w:b/>
          <w:i/>
          <w:sz w:val="28"/>
          <w:szCs w:val="28"/>
        </w:rPr>
        <w:t>Brüsszel egyik turiszti</w:t>
      </w:r>
      <w:r w:rsidR="00691CEF">
        <w:rPr>
          <w:rFonts w:ascii="Times New Roman" w:hAnsi="Times New Roman" w:cs="Times New Roman"/>
          <w:b/>
          <w:i/>
          <w:sz w:val="28"/>
          <w:szCs w:val="28"/>
        </w:rPr>
        <w:t xml:space="preserve">kai nevezetességének a Manneken </w:t>
      </w:r>
      <w:r w:rsidR="0099595A" w:rsidRPr="00B5523B">
        <w:rPr>
          <w:rFonts w:ascii="Times New Roman" w:hAnsi="Times New Roman" w:cs="Times New Roman"/>
          <w:b/>
          <w:i/>
          <w:sz w:val="28"/>
          <w:szCs w:val="28"/>
        </w:rPr>
        <w:t>Pis (közismertebb nevén, pisilő kisfiú) szobrocska</w:t>
      </w:r>
      <w:r w:rsidRPr="00B5523B">
        <w:rPr>
          <w:rFonts w:ascii="Times New Roman" w:hAnsi="Times New Roman" w:cs="Times New Roman"/>
          <w:b/>
          <w:i/>
          <w:sz w:val="28"/>
          <w:szCs w:val="28"/>
        </w:rPr>
        <w:t xml:space="preserve"> magyar </w:t>
      </w:r>
      <w:r w:rsidR="00CD7C91" w:rsidRPr="00B5523B">
        <w:rPr>
          <w:rFonts w:ascii="Times New Roman" w:hAnsi="Times New Roman" w:cs="Times New Roman"/>
          <w:b/>
          <w:i/>
          <w:sz w:val="28"/>
          <w:szCs w:val="28"/>
        </w:rPr>
        <w:t xml:space="preserve">ruhába öltöztetésére </w:t>
      </w:r>
      <w:r w:rsidR="00D57129" w:rsidRPr="00B5523B">
        <w:rPr>
          <w:rFonts w:ascii="Times New Roman" w:hAnsi="Times New Roman" w:cs="Times New Roman"/>
          <w:b/>
          <w:i/>
          <w:sz w:val="28"/>
          <w:szCs w:val="28"/>
        </w:rPr>
        <w:t xml:space="preserve">két lépcsős </w:t>
      </w:r>
      <w:r w:rsidRPr="00B5523B">
        <w:rPr>
          <w:rFonts w:ascii="Times New Roman" w:hAnsi="Times New Roman" w:cs="Times New Roman"/>
          <w:b/>
          <w:i/>
          <w:sz w:val="28"/>
          <w:szCs w:val="28"/>
        </w:rPr>
        <w:t>pályázato</w:t>
      </w:r>
      <w:r w:rsidR="00CD7C91" w:rsidRPr="00B5523B">
        <w:rPr>
          <w:rFonts w:ascii="Times New Roman" w:hAnsi="Times New Roman" w:cs="Times New Roman"/>
          <w:b/>
          <w:i/>
          <w:sz w:val="28"/>
          <w:szCs w:val="28"/>
        </w:rPr>
        <w:t>t</w:t>
      </w:r>
      <w:r w:rsidR="00BE748F" w:rsidRPr="00B5523B">
        <w:rPr>
          <w:rFonts w:ascii="Times New Roman" w:hAnsi="Times New Roman" w:cs="Times New Roman"/>
          <w:b/>
          <w:i/>
          <w:sz w:val="28"/>
          <w:szCs w:val="28"/>
        </w:rPr>
        <w:t xml:space="preserve"> ír ki</w:t>
      </w:r>
      <w:r w:rsidR="00B5523B">
        <w:rPr>
          <w:rFonts w:ascii="Times New Roman" w:hAnsi="Times New Roman" w:cs="Times New Roman"/>
          <w:b/>
          <w:i/>
          <w:sz w:val="28"/>
          <w:szCs w:val="28"/>
        </w:rPr>
        <w:t xml:space="preserve"> Magyarország Brüsszeli Nagykövetsége</w:t>
      </w:r>
      <w:r w:rsidRPr="00B5523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5523B" w:rsidRPr="00B5523B">
        <w:rPr>
          <w:rFonts w:ascii="Times New Roman" w:hAnsi="Times New Roman" w:cs="Times New Roman"/>
          <w:b/>
          <w:i/>
          <w:sz w:val="28"/>
          <w:szCs w:val="28"/>
        </w:rPr>
        <w:t xml:space="preserve"> Az első lépcsőben a pályázat kiírója és a Magyar Divat és Design Ügynökség tagjaiból álló 5 fős zsűri bírálja el a beérkezett pályaműveket, majd a kiválasztott 3-5 pályamű a második lépésben</w:t>
      </w:r>
      <w:r w:rsidR="00B5523B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B5523B" w:rsidRPr="00B5523B">
        <w:rPr>
          <w:rFonts w:ascii="Times New Roman" w:hAnsi="Times New Roman" w:cs="Times New Roman"/>
          <w:b/>
          <w:i/>
          <w:sz w:val="28"/>
          <w:szCs w:val="28"/>
        </w:rPr>
        <w:t xml:space="preserve"> a brüsszeli </w:t>
      </w:r>
      <w:r w:rsidR="00C760CE">
        <w:rPr>
          <w:rFonts w:ascii="Times New Roman" w:hAnsi="Times New Roman" w:cs="Times New Roman"/>
          <w:b/>
          <w:i/>
          <w:sz w:val="28"/>
          <w:szCs w:val="28"/>
        </w:rPr>
        <w:t>„</w:t>
      </w:r>
      <w:r w:rsidR="00B5523B" w:rsidRPr="00B5523B">
        <w:rPr>
          <w:rFonts w:ascii="Times New Roman" w:hAnsi="Times New Roman" w:cs="Times New Roman"/>
          <w:b/>
          <w:i/>
          <w:sz w:val="28"/>
          <w:szCs w:val="28"/>
        </w:rPr>
        <w:t>Manneken Pis Tanácsadó Bizottság</w:t>
      </w:r>
      <w:r w:rsidR="00C760CE">
        <w:rPr>
          <w:rFonts w:ascii="Times New Roman" w:hAnsi="Times New Roman" w:cs="Times New Roman"/>
          <w:b/>
          <w:i/>
          <w:sz w:val="28"/>
          <w:szCs w:val="28"/>
        </w:rPr>
        <w:t>”</w:t>
      </w:r>
      <w:r w:rsidR="00B5523B">
        <w:rPr>
          <w:rFonts w:ascii="Times New Roman" w:hAnsi="Times New Roman" w:cs="Times New Roman"/>
          <w:b/>
          <w:i/>
          <w:sz w:val="28"/>
          <w:szCs w:val="28"/>
        </w:rPr>
        <w:t xml:space="preserve"> elé kerül, amely</w:t>
      </w:r>
      <w:r w:rsidR="00691C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5523B" w:rsidRPr="00B5523B">
        <w:rPr>
          <w:rFonts w:ascii="Times New Roman" w:hAnsi="Times New Roman" w:cs="Times New Roman"/>
          <w:b/>
          <w:i/>
          <w:sz w:val="28"/>
          <w:szCs w:val="28"/>
        </w:rPr>
        <w:t>a végső döntést</w:t>
      </w:r>
      <w:r w:rsidR="00691CEF">
        <w:rPr>
          <w:rFonts w:ascii="Times New Roman" w:hAnsi="Times New Roman" w:cs="Times New Roman"/>
          <w:b/>
          <w:i/>
          <w:sz w:val="28"/>
          <w:szCs w:val="28"/>
        </w:rPr>
        <w:t xml:space="preserve"> meghozza</w:t>
      </w:r>
      <w:r w:rsidR="00B5523B" w:rsidRPr="00B5523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91263" w:rsidRDefault="00E91263" w:rsidP="004B6E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91263" w:rsidRDefault="00691CEF" w:rsidP="004B6E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 Manneken </w:t>
      </w:r>
      <w:r w:rsidR="00E91263" w:rsidRPr="00E91263">
        <w:rPr>
          <w:rFonts w:ascii="Times New Roman" w:hAnsi="Times New Roman" w:cs="Times New Roman"/>
          <w:i/>
          <w:sz w:val="24"/>
          <w:szCs w:val="24"/>
        </w:rPr>
        <w:t>Pis szobrocskát, amely Brüsszel egyik jelképe gyakran öltöztetik fel kü</w:t>
      </w:r>
      <w:r>
        <w:rPr>
          <w:rFonts w:ascii="Times New Roman" w:hAnsi="Times New Roman" w:cs="Times New Roman"/>
          <w:i/>
          <w:sz w:val="24"/>
          <w:szCs w:val="24"/>
        </w:rPr>
        <w:t>lönféle nemzeti ihletésű viseletekbe</w:t>
      </w:r>
      <w:r w:rsidR="00E91263" w:rsidRPr="00E91263">
        <w:rPr>
          <w:rFonts w:ascii="Times New Roman" w:hAnsi="Times New Roman" w:cs="Times New Roman"/>
          <w:i/>
          <w:sz w:val="24"/>
          <w:szCs w:val="24"/>
        </w:rPr>
        <w:t>. Több alkalommal volt magyar ruházatban (</w:t>
      </w:r>
      <w:r w:rsidR="00E91263">
        <w:rPr>
          <w:rFonts w:ascii="Times New Roman" w:hAnsi="Times New Roman" w:cs="Times New Roman"/>
          <w:i/>
          <w:sz w:val="24"/>
          <w:szCs w:val="24"/>
        </w:rPr>
        <w:t>huszár, matyó, alföldi</w:t>
      </w:r>
      <w:r>
        <w:rPr>
          <w:rFonts w:ascii="Times New Roman" w:hAnsi="Times New Roman" w:cs="Times New Roman"/>
          <w:i/>
          <w:sz w:val="24"/>
          <w:szCs w:val="24"/>
        </w:rPr>
        <w:t xml:space="preserve"> suba</w:t>
      </w:r>
      <w:r w:rsidR="00E91263">
        <w:rPr>
          <w:rFonts w:ascii="Times New Roman" w:hAnsi="Times New Roman" w:cs="Times New Roman"/>
          <w:i/>
          <w:sz w:val="24"/>
          <w:szCs w:val="24"/>
        </w:rPr>
        <w:t xml:space="preserve"> stb.</w:t>
      </w:r>
      <w:r w:rsidR="00BE748F">
        <w:rPr>
          <w:rFonts w:ascii="Times New Roman" w:hAnsi="Times New Roman" w:cs="Times New Roman"/>
          <w:i/>
          <w:sz w:val="24"/>
          <w:szCs w:val="24"/>
        </w:rPr>
        <w:t>), legutóbb 2011</w:t>
      </w:r>
      <w:r w:rsidR="00E91263" w:rsidRPr="00E91263">
        <w:rPr>
          <w:rFonts w:ascii="Times New Roman" w:hAnsi="Times New Roman" w:cs="Times New Roman"/>
          <w:i/>
          <w:sz w:val="24"/>
          <w:szCs w:val="24"/>
        </w:rPr>
        <w:t>-ben</w:t>
      </w:r>
      <w:r w:rsidR="00BE748F">
        <w:rPr>
          <w:rFonts w:ascii="Times New Roman" w:hAnsi="Times New Roman" w:cs="Times New Roman"/>
          <w:i/>
          <w:sz w:val="24"/>
          <w:szCs w:val="24"/>
        </w:rPr>
        <w:t>,</w:t>
      </w:r>
      <w:r w:rsidR="00E91263" w:rsidRPr="00E91263">
        <w:rPr>
          <w:rFonts w:ascii="Times New Roman" w:hAnsi="Times New Roman" w:cs="Times New Roman"/>
          <w:i/>
          <w:sz w:val="24"/>
          <w:szCs w:val="24"/>
        </w:rPr>
        <w:t xml:space="preserve"> Magy</w:t>
      </w:r>
      <w:r w:rsidR="00BE748F">
        <w:rPr>
          <w:rFonts w:ascii="Times New Roman" w:hAnsi="Times New Roman" w:cs="Times New Roman"/>
          <w:i/>
          <w:sz w:val="24"/>
          <w:szCs w:val="24"/>
        </w:rPr>
        <w:t xml:space="preserve">arország Európai Uniós elnökségekor. </w:t>
      </w:r>
      <w:r w:rsidR="00E91263" w:rsidRPr="00E91263">
        <w:rPr>
          <w:rFonts w:ascii="Times New Roman" w:hAnsi="Times New Roman" w:cs="Times New Roman"/>
          <w:i/>
          <w:sz w:val="24"/>
          <w:szCs w:val="24"/>
        </w:rPr>
        <w:t>(</w:t>
      </w:r>
      <w:hyperlink r:id="rId9" w:history="1">
        <w:r w:rsidR="00E91263" w:rsidRPr="00C1703A">
          <w:rPr>
            <w:rStyle w:val="Hiperhivatkozs"/>
            <w:rFonts w:ascii="Times New Roman" w:hAnsi="Times New Roman" w:cs="Times New Roman"/>
            <w:i/>
            <w:sz w:val="24"/>
            <w:szCs w:val="24"/>
          </w:rPr>
          <w:t>https://www.mannekenpis.brussels/en/more-than-1000-costumes</w:t>
        </w:r>
      </w:hyperlink>
      <w:r w:rsidR="00E91263" w:rsidRPr="00E91263">
        <w:rPr>
          <w:rFonts w:ascii="Times New Roman" w:hAnsi="Times New Roman" w:cs="Times New Roman"/>
          <w:i/>
          <w:sz w:val="24"/>
          <w:szCs w:val="24"/>
        </w:rPr>
        <w:t>)</w:t>
      </w:r>
    </w:p>
    <w:p w:rsidR="00E91263" w:rsidRDefault="00E91263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1263" w:rsidRPr="00E91263" w:rsidRDefault="00502172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91263" w:rsidRPr="004B6E2C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0594B79" wp14:editId="6CB12597">
            <wp:extent cx="2533650" cy="2924175"/>
            <wp:effectExtent l="0" t="0" r="0" b="9525"/>
            <wp:docPr id="4" name="Kép 4" descr="Huszárruhába öltözött Brüsszel jelképe, a Manneken Pis Magyarország  tiszteletére - Sikerad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szárruhába öltözött Brüsszel jelképe, a Manneken Pis Magyarország  tiszteletére - Sikerad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26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91263">
        <w:rPr>
          <w:rFonts w:ascii="Times New Roman" w:hAnsi="Times New Roman" w:cs="Times New Roman"/>
          <w:sz w:val="24"/>
          <w:szCs w:val="24"/>
        </w:rPr>
        <w:t xml:space="preserve">        </w:t>
      </w:r>
      <w:r w:rsidR="00E91263" w:rsidRPr="004B6E2C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C5CF812" wp14:editId="25A5B7DD">
            <wp:extent cx="2234564" cy="2914650"/>
            <wp:effectExtent l="0" t="0" r="0" b="0"/>
            <wp:docPr id="7" name="Kép 7" descr="13 Cosplay by Belgian Family &quot;Manneken Pis&quot; - GI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 Cosplay by Belgian Family &quot;Manneken Pis&quot; - GIGAZ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44" cy="298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C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1263" w:rsidRPr="00E91263" w:rsidRDefault="00E91263" w:rsidP="004B6E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B6E2C" w:rsidRDefault="004B6E2C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6E2C" w:rsidRDefault="004B6E2C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6E2C" w:rsidRDefault="004B6E2C" w:rsidP="00691CEF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1CEF">
        <w:rPr>
          <w:rFonts w:ascii="Times New Roman" w:hAnsi="Times New Roman" w:cs="Times New Roman"/>
          <w:b/>
          <w:sz w:val="24"/>
          <w:szCs w:val="24"/>
          <w:u w:val="single"/>
        </w:rPr>
        <w:t>A jelentkezés feltételei:</w:t>
      </w:r>
    </w:p>
    <w:p w:rsidR="000B727E" w:rsidRPr="000B727E" w:rsidRDefault="000B727E" w:rsidP="000B72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6E2C" w:rsidRDefault="004B6E2C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>A pályázatokat a pályázó</w:t>
      </w:r>
      <w:r w:rsidR="008F6AC3">
        <w:rPr>
          <w:rFonts w:ascii="Times New Roman" w:hAnsi="Times New Roman" w:cs="Times New Roman"/>
          <w:sz w:val="24"/>
          <w:szCs w:val="24"/>
        </w:rPr>
        <w:t>k csak önállóan nyújthatják be. Egy pályázó három tervet nyújthat be, amelyek közül a zsűri</w:t>
      </w:r>
      <w:r w:rsidR="00D57129">
        <w:rPr>
          <w:rFonts w:ascii="Times New Roman" w:hAnsi="Times New Roman" w:cs="Times New Roman"/>
          <w:sz w:val="24"/>
          <w:szCs w:val="24"/>
        </w:rPr>
        <w:t xml:space="preserve"> és Brüsszel városa</w:t>
      </w:r>
      <w:r w:rsidR="008F6AC3">
        <w:rPr>
          <w:rFonts w:ascii="Times New Roman" w:hAnsi="Times New Roman" w:cs="Times New Roman"/>
          <w:sz w:val="24"/>
          <w:szCs w:val="24"/>
        </w:rPr>
        <w:t xml:space="preserve"> által kiválasztott öltözetet kell úgy elkészíteni, hogy a </w:t>
      </w:r>
      <w:r w:rsidR="003F0655">
        <w:rPr>
          <w:rFonts w:ascii="Times New Roman" w:hAnsi="Times New Roman" w:cs="Times New Roman"/>
          <w:sz w:val="24"/>
          <w:szCs w:val="24"/>
        </w:rPr>
        <w:t>szobor méretét, sajátosságait (</w:t>
      </w:r>
      <w:r w:rsidR="008F6AC3">
        <w:rPr>
          <w:rFonts w:ascii="Times New Roman" w:hAnsi="Times New Roman" w:cs="Times New Roman"/>
          <w:sz w:val="24"/>
          <w:szCs w:val="24"/>
        </w:rPr>
        <w:t>pisilő szobor – a vízsugárnak szabadon kell folynia) figyelembe veszi.</w:t>
      </w:r>
      <w:r w:rsidR="00303A54">
        <w:rPr>
          <w:rFonts w:ascii="Times New Roman" w:hAnsi="Times New Roman" w:cs="Times New Roman"/>
          <w:sz w:val="24"/>
          <w:szCs w:val="24"/>
        </w:rPr>
        <w:t xml:space="preserve"> A pályázónak a tervezett öltözettel kapcsolatos minden jogról – szellemi, tulajdon stb. le kell mondania. Az öltözet Brüsszel város tulajdonába kerül, adományozás címszóval.  </w:t>
      </w:r>
    </w:p>
    <w:p w:rsidR="004B6E2C" w:rsidRPr="004B6E2C" w:rsidRDefault="004B6E2C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6E2C" w:rsidRDefault="004B6E2C" w:rsidP="00691CEF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1CEF">
        <w:rPr>
          <w:rFonts w:ascii="Times New Roman" w:hAnsi="Times New Roman" w:cs="Times New Roman"/>
          <w:b/>
          <w:sz w:val="24"/>
          <w:szCs w:val="24"/>
          <w:u w:val="single"/>
        </w:rPr>
        <w:t>Mivel lehet pályázni?</w:t>
      </w:r>
    </w:p>
    <w:p w:rsidR="00A625A4" w:rsidRPr="00691CEF" w:rsidRDefault="00A625A4" w:rsidP="00A625A4">
      <w:pPr>
        <w:pStyle w:val="Listaszerbekezds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7C91" w:rsidRPr="00CD7C91" w:rsidRDefault="00C51205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Brüsszel Városa</w:t>
      </w:r>
      <w:r w:rsidR="00CD7C91" w:rsidRPr="00CD7C91">
        <w:rPr>
          <w:rFonts w:ascii="Times New Roman" w:hAnsi="Times New Roman" w:cs="Times New Roman"/>
          <w:sz w:val="24"/>
          <w:szCs w:val="24"/>
        </w:rPr>
        <w:t xml:space="preserve"> előírása</w:t>
      </w:r>
      <w:r w:rsidR="00CD7C91">
        <w:rPr>
          <w:rFonts w:ascii="Times New Roman" w:hAnsi="Times New Roman" w:cs="Times New Roman"/>
          <w:sz w:val="24"/>
          <w:szCs w:val="24"/>
        </w:rPr>
        <w:t>inak megfelelő</w:t>
      </w:r>
    </w:p>
    <w:p w:rsidR="004B6E2C" w:rsidRPr="00BC65FD" w:rsidRDefault="004B6E2C" w:rsidP="00BC65FD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65FD">
        <w:rPr>
          <w:rFonts w:ascii="Times New Roman" w:hAnsi="Times New Roman" w:cs="Times New Roman"/>
          <w:sz w:val="24"/>
          <w:szCs w:val="24"/>
        </w:rPr>
        <w:t>ruháv</w:t>
      </w:r>
      <w:r w:rsidR="00CD7C91">
        <w:rPr>
          <w:rFonts w:ascii="Times New Roman" w:hAnsi="Times New Roman" w:cs="Times New Roman"/>
          <w:sz w:val="24"/>
          <w:szCs w:val="24"/>
        </w:rPr>
        <w:t>al (öltözékkel/</w:t>
      </w:r>
      <w:r w:rsidR="00EB4C15">
        <w:rPr>
          <w:rFonts w:ascii="Times New Roman" w:hAnsi="Times New Roman" w:cs="Times New Roman"/>
          <w:sz w:val="24"/>
          <w:szCs w:val="24"/>
        </w:rPr>
        <w:t>szettel)</w:t>
      </w:r>
      <w:r w:rsidRPr="00BC65FD">
        <w:rPr>
          <w:rFonts w:ascii="Times New Roman" w:hAnsi="Times New Roman" w:cs="Times New Roman"/>
          <w:sz w:val="24"/>
          <w:szCs w:val="24"/>
        </w:rPr>
        <w:t xml:space="preserve"> </w:t>
      </w:r>
      <w:r w:rsidR="00EB4C15">
        <w:rPr>
          <w:rFonts w:ascii="Times New Roman" w:hAnsi="Times New Roman" w:cs="Times New Roman"/>
          <w:sz w:val="24"/>
          <w:szCs w:val="24"/>
        </w:rPr>
        <w:t>és annak kiegészítőjével</w:t>
      </w:r>
      <w:r w:rsidR="00CD7C91">
        <w:rPr>
          <w:rFonts w:ascii="Times New Roman" w:hAnsi="Times New Roman" w:cs="Times New Roman"/>
          <w:sz w:val="24"/>
          <w:szCs w:val="24"/>
        </w:rPr>
        <w:t>, (fejfedő, lábbeli, egyéb</w:t>
      </w:r>
      <w:r w:rsidR="008F6F7D">
        <w:rPr>
          <w:rFonts w:ascii="Times New Roman" w:hAnsi="Times New Roman" w:cs="Times New Roman"/>
          <w:sz w:val="24"/>
          <w:szCs w:val="24"/>
        </w:rPr>
        <w:t>, amelyek készülhetnek a hétköznap használt tárgy nem rendeltetésszerű anyagából is</w:t>
      </w:r>
      <w:r w:rsidR="00691CEF">
        <w:rPr>
          <w:rFonts w:ascii="Times New Roman" w:hAnsi="Times New Roman" w:cs="Times New Roman"/>
          <w:sz w:val="24"/>
          <w:szCs w:val="24"/>
        </w:rPr>
        <w:t>, például a huszár csizmája nem bőrből ké</w:t>
      </w:r>
      <w:r w:rsidR="00C760CE">
        <w:rPr>
          <w:rFonts w:ascii="Times New Roman" w:hAnsi="Times New Roman" w:cs="Times New Roman"/>
          <w:sz w:val="24"/>
          <w:szCs w:val="24"/>
        </w:rPr>
        <w:t>s</w:t>
      </w:r>
      <w:r w:rsidR="00691CEF">
        <w:rPr>
          <w:rFonts w:ascii="Times New Roman" w:hAnsi="Times New Roman" w:cs="Times New Roman"/>
          <w:sz w:val="24"/>
          <w:szCs w:val="24"/>
        </w:rPr>
        <w:t>zült az eg</w:t>
      </w:r>
      <w:r w:rsidR="00C51205">
        <w:rPr>
          <w:rFonts w:ascii="Times New Roman" w:hAnsi="Times New Roman" w:cs="Times New Roman"/>
          <w:sz w:val="24"/>
          <w:szCs w:val="24"/>
        </w:rPr>
        <w:t>y</w:t>
      </w:r>
      <w:r w:rsidR="00691CEF">
        <w:rPr>
          <w:rFonts w:ascii="Times New Roman" w:hAnsi="Times New Roman" w:cs="Times New Roman"/>
          <w:sz w:val="24"/>
          <w:szCs w:val="24"/>
        </w:rPr>
        <w:t>ik korábbi öltözetnél.</w:t>
      </w:r>
      <w:r w:rsidR="00CD7C91">
        <w:rPr>
          <w:rFonts w:ascii="Times New Roman" w:hAnsi="Times New Roman" w:cs="Times New Roman"/>
          <w:sz w:val="24"/>
          <w:szCs w:val="24"/>
        </w:rPr>
        <w:t>)</w:t>
      </w:r>
    </w:p>
    <w:p w:rsidR="00BC65FD" w:rsidRDefault="00BC65FD" w:rsidP="00BC65FD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ruhán</w:t>
      </w:r>
      <w:r w:rsidR="00C760C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k </w:t>
      </w:r>
      <w:r w:rsidR="00CD7C91">
        <w:rPr>
          <w:rFonts w:ascii="Times New Roman" w:hAnsi="Times New Roman" w:cs="Times New Roman"/>
          <w:sz w:val="24"/>
          <w:szCs w:val="24"/>
        </w:rPr>
        <w:t xml:space="preserve">meg kell jelenítenie a </w:t>
      </w:r>
      <w:r>
        <w:rPr>
          <w:rFonts w:ascii="Times New Roman" w:hAnsi="Times New Roman" w:cs="Times New Roman"/>
          <w:sz w:val="24"/>
          <w:szCs w:val="24"/>
        </w:rPr>
        <w:t xml:space="preserve">kordivatot és </w:t>
      </w:r>
      <w:r w:rsidR="00691CEF">
        <w:rPr>
          <w:rFonts w:ascii="Times New Roman" w:hAnsi="Times New Roman" w:cs="Times New Roman"/>
          <w:sz w:val="24"/>
          <w:szCs w:val="24"/>
        </w:rPr>
        <w:t xml:space="preserve">valamely magyar nemzeti viselet </w:t>
      </w:r>
      <w:r>
        <w:rPr>
          <w:rFonts w:ascii="Times New Roman" w:hAnsi="Times New Roman" w:cs="Times New Roman"/>
          <w:sz w:val="24"/>
          <w:szCs w:val="24"/>
        </w:rPr>
        <w:t>jellemzőit</w:t>
      </w:r>
    </w:p>
    <w:p w:rsidR="003239F6" w:rsidRPr="00303A54" w:rsidRDefault="00303A54" w:rsidP="00303A5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3239F6" w:rsidRPr="00303A54">
        <w:rPr>
          <w:rFonts w:ascii="Times New Roman" w:hAnsi="Times New Roman" w:cs="Times New Roman"/>
          <w:i/>
          <w:sz w:val="24"/>
          <w:szCs w:val="24"/>
        </w:rPr>
        <w:t>A szobor háta nem</w:t>
      </w:r>
      <w:r w:rsidR="00C760CE">
        <w:rPr>
          <w:rFonts w:ascii="Times New Roman" w:hAnsi="Times New Roman" w:cs="Times New Roman"/>
          <w:i/>
          <w:sz w:val="24"/>
          <w:szCs w:val="24"/>
        </w:rPr>
        <w:t>,</w:t>
      </w:r>
      <w:r w:rsidR="003239F6" w:rsidRPr="00303A54">
        <w:rPr>
          <w:rFonts w:ascii="Times New Roman" w:hAnsi="Times New Roman" w:cs="Times New Roman"/>
          <w:i/>
          <w:sz w:val="24"/>
          <w:szCs w:val="24"/>
        </w:rPr>
        <w:t xml:space="preserve"> vagy alig látható. </w:t>
      </w:r>
      <w:r w:rsidR="00691CEF" w:rsidRPr="00303A54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="00C760CE">
        <w:rPr>
          <w:rFonts w:ascii="Times New Roman" w:hAnsi="Times New Roman" w:cs="Times New Roman"/>
          <w:i/>
          <w:sz w:val="24"/>
          <w:szCs w:val="24"/>
        </w:rPr>
        <w:t>ruha</w:t>
      </w:r>
      <w:r w:rsidR="00691CEF" w:rsidRPr="00303A54">
        <w:rPr>
          <w:rFonts w:ascii="Times New Roman" w:hAnsi="Times New Roman" w:cs="Times New Roman"/>
          <w:i/>
          <w:sz w:val="24"/>
          <w:szCs w:val="24"/>
        </w:rPr>
        <w:t xml:space="preserve"> szobron történő r</w:t>
      </w:r>
      <w:r w:rsidR="00E95097" w:rsidRPr="00303A54">
        <w:rPr>
          <w:rFonts w:ascii="Times New Roman" w:hAnsi="Times New Roman" w:cs="Times New Roman"/>
          <w:i/>
          <w:sz w:val="24"/>
          <w:szCs w:val="24"/>
        </w:rPr>
        <w:t>ögzítés</w:t>
      </w:r>
      <w:r w:rsidR="00C760CE">
        <w:rPr>
          <w:rFonts w:ascii="Times New Roman" w:hAnsi="Times New Roman" w:cs="Times New Roman"/>
          <w:i/>
          <w:sz w:val="24"/>
          <w:szCs w:val="24"/>
        </w:rPr>
        <w:t>é</w:t>
      </w:r>
      <w:r w:rsidR="00E95097" w:rsidRPr="00303A54">
        <w:rPr>
          <w:rFonts w:ascii="Times New Roman" w:hAnsi="Times New Roman" w:cs="Times New Roman"/>
          <w:i/>
          <w:sz w:val="24"/>
          <w:szCs w:val="24"/>
        </w:rPr>
        <w:t>t</w:t>
      </w:r>
      <w:r w:rsidR="00691CEF" w:rsidRPr="00303A54">
        <w:rPr>
          <w:rFonts w:ascii="Times New Roman" w:hAnsi="Times New Roman" w:cs="Times New Roman"/>
          <w:i/>
          <w:sz w:val="24"/>
          <w:szCs w:val="24"/>
        </w:rPr>
        <w:t xml:space="preserve"> célszerű a szobor ezen részére tervezni.</w:t>
      </w:r>
      <w:r w:rsidR="00C51205" w:rsidRPr="00303A54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12" w:history="1">
        <w:r w:rsidR="00C51205" w:rsidRPr="00303A54">
          <w:rPr>
            <w:rStyle w:val="Hiperhivatkozs"/>
            <w:rFonts w:ascii="Times New Roman" w:hAnsi="Times New Roman" w:cs="Times New Roman"/>
            <w:i/>
            <w:sz w:val="24"/>
            <w:szCs w:val="24"/>
          </w:rPr>
          <w:t>https://www.mannekenpis.brussels/en/the-tradition-of-dressing</w:t>
        </w:r>
      </w:hyperlink>
      <w:r w:rsidR="00C51205" w:rsidRPr="00303A54">
        <w:rPr>
          <w:rFonts w:ascii="Times New Roman" w:hAnsi="Times New Roman" w:cs="Times New Roman"/>
          <w:sz w:val="24"/>
          <w:szCs w:val="24"/>
        </w:rPr>
        <w:t xml:space="preserve"> </w:t>
      </w:r>
      <w:r w:rsidRPr="00303A54">
        <w:rPr>
          <w:rFonts w:ascii="Times New Roman" w:hAnsi="Times New Roman" w:cs="Times New Roman"/>
          <w:i/>
          <w:sz w:val="24"/>
          <w:szCs w:val="24"/>
        </w:rPr>
        <w:t>)</w:t>
      </w:r>
    </w:p>
    <w:p w:rsidR="003239F6" w:rsidRDefault="003239F6" w:rsidP="00E95097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C91" w:rsidRDefault="00CD7C91" w:rsidP="00CD7C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CEF">
        <w:rPr>
          <w:rFonts w:ascii="Times New Roman" w:hAnsi="Times New Roman" w:cs="Times New Roman"/>
          <w:b/>
          <w:sz w:val="24"/>
          <w:szCs w:val="24"/>
        </w:rPr>
        <w:lastRenderedPageBreak/>
        <w:t>Brüsszeli követelmények:</w:t>
      </w:r>
    </w:p>
    <w:p w:rsidR="00CD7C91" w:rsidRPr="00F071B2" w:rsidRDefault="00F071B2" w:rsidP="00F071B2">
      <w:pPr>
        <w:pStyle w:val="Listaszerbekezds"/>
        <w:numPr>
          <w:ilvl w:val="0"/>
          <w:numId w:val="1"/>
        </w:numPr>
        <w:spacing w:after="0" w:line="240" w:lineRule="auto"/>
        <w:rPr>
          <w:rStyle w:val="jlqj4b"/>
          <w:b/>
        </w:rPr>
      </w:pPr>
      <w:r w:rsidRPr="00F071B2">
        <w:rPr>
          <w:rStyle w:val="jlqj4b"/>
          <w:b/>
        </w:rPr>
        <w:t>Az öltözetnek teljesnek kell lennie (tartalma</w:t>
      </w:r>
      <w:r w:rsidR="00691CEF">
        <w:rPr>
          <w:rStyle w:val="jlqj4b"/>
          <w:b/>
        </w:rPr>
        <w:t>znia kell legalább egy ruha felső</w:t>
      </w:r>
      <w:r w:rsidRPr="00F071B2">
        <w:rPr>
          <w:rStyle w:val="jlqj4b"/>
          <w:b/>
        </w:rPr>
        <w:t xml:space="preserve"> és alsó részt, és amennyire lehetséges, lábbelit és egy fejfedőt)</w:t>
      </w:r>
    </w:p>
    <w:p w:rsidR="00F071B2" w:rsidRPr="00F071B2" w:rsidRDefault="00F071B2" w:rsidP="00F071B2">
      <w:pPr>
        <w:pStyle w:val="Listaszerbekezds"/>
        <w:numPr>
          <w:ilvl w:val="0"/>
          <w:numId w:val="1"/>
        </w:numPr>
        <w:spacing w:after="0" w:line="240" w:lineRule="auto"/>
        <w:rPr>
          <w:rStyle w:val="jlqj4b"/>
          <w:rFonts w:ascii="Times New Roman" w:hAnsi="Times New Roman" w:cs="Times New Roman"/>
          <w:sz w:val="24"/>
          <w:szCs w:val="24"/>
        </w:rPr>
      </w:pPr>
      <w:r>
        <w:rPr>
          <w:rStyle w:val="jlqj4b"/>
          <w:b/>
        </w:rPr>
        <w:t>Csak tartós anyagokból</w:t>
      </w:r>
      <w:r w:rsidRPr="00F071B2">
        <w:rPr>
          <w:rStyle w:val="jlqj4b"/>
          <w:b/>
        </w:rPr>
        <w:t xml:space="preserve"> lehet</w:t>
      </w:r>
      <w:r>
        <w:rPr>
          <w:rStyle w:val="jlqj4b"/>
          <w:b/>
        </w:rPr>
        <w:t>,</w:t>
      </w:r>
      <w:r w:rsidRPr="00F071B2">
        <w:rPr>
          <w:rStyle w:val="jlqj4b"/>
          <w:b/>
        </w:rPr>
        <w:t xml:space="preserve"> ellen</w:t>
      </w:r>
      <w:r>
        <w:rPr>
          <w:rStyle w:val="jlqj4b"/>
          <w:b/>
        </w:rPr>
        <w:t xml:space="preserve">t kell </w:t>
      </w:r>
      <w:r w:rsidRPr="00F071B2">
        <w:rPr>
          <w:rStyle w:val="jlqj4b"/>
          <w:b/>
        </w:rPr>
        <w:t>állni</w:t>
      </w:r>
      <w:r>
        <w:rPr>
          <w:rStyle w:val="jlqj4b"/>
          <w:b/>
        </w:rPr>
        <w:t>a</w:t>
      </w:r>
      <w:r w:rsidRPr="00F071B2">
        <w:rPr>
          <w:rStyle w:val="jlqj4b"/>
          <w:b/>
        </w:rPr>
        <w:t xml:space="preserve"> az idő</w:t>
      </w:r>
      <w:r>
        <w:rPr>
          <w:rStyle w:val="jlqj4b"/>
          <w:b/>
        </w:rPr>
        <w:t>járás viszontagságainak</w:t>
      </w:r>
    </w:p>
    <w:p w:rsidR="00F071B2" w:rsidRPr="00F071B2" w:rsidRDefault="00F071B2" w:rsidP="00F071B2">
      <w:pPr>
        <w:pStyle w:val="Listaszerbekezds"/>
        <w:numPr>
          <w:ilvl w:val="0"/>
          <w:numId w:val="1"/>
        </w:numPr>
        <w:spacing w:after="0" w:line="240" w:lineRule="auto"/>
        <w:rPr>
          <w:rStyle w:val="jlqj4b"/>
          <w:rFonts w:ascii="Times New Roman" w:hAnsi="Times New Roman" w:cs="Times New Roman"/>
          <w:sz w:val="24"/>
          <w:szCs w:val="24"/>
        </w:rPr>
      </w:pPr>
      <w:r>
        <w:rPr>
          <w:rStyle w:val="jlqj4b"/>
          <w:b/>
        </w:rPr>
        <w:t>A felületek összeillesztésén inkább tépőzárakat kell alkalmazni, mint más kapcsoló elemet (zipzár, gomb</w:t>
      </w:r>
      <w:r w:rsidR="00D57129">
        <w:rPr>
          <w:rStyle w:val="jlqj4b"/>
          <w:b/>
        </w:rPr>
        <w:t>, stb.</w:t>
      </w:r>
      <w:r>
        <w:rPr>
          <w:rStyle w:val="jlqj4b"/>
          <w:b/>
        </w:rPr>
        <w:t>)</w:t>
      </w:r>
    </w:p>
    <w:p w:rsidR="00F071B2" w:rsidRPr="00F071B2" w:rsidRDefault="00F071B2" w:rsidP="00F071B2">
      <w:pPr>
        <w:pStyle w:val="Listaszerbekezds"/>
        <w:numPr>
          <w:ilvl w:val="0"/>
          <w:numId w:val="1"/>
        </w:numPr>
        <w:rPr>
          <w:rStyle w:val="jlqj4b"/>
          <w:b/>
        </w:rPr>
      </w:pPr>
      <w:r w:rsidRPr="00F071B2">
        <w:rPr>
          <w:rStyle w:val="jlqj4b"/>
          <w:b/>
        </w:rPr>
        <w:t>A kiegészítőknek arányosaknak kell lenniük a szobrocskával, és figyelembe kell venn</w:t>
      </w:r>
      <w:r>
        <w:rPr>
          <w:rStyle w:val="jlqj4b"/>
          <w:b/>
        </w:rPr>
        <w:t xml:space="preserve">iük a múzeumi </w:t>
      </w:r>
      <w:r w:rsidRPr="00F071B2">
        <w:rPr>
          <w:rStyle w:val="jlqj4b"/>
          <w:b/>
        </w:rPr>
        <w:t>kiállítás és csomagolás korlátjait (</w:t>
      </w:r>
      <w:r>
        <w:rPr>
          <w:rStyle w:val="jlqj4b"/>
          <w:b/>
        </w:rPr>
        <w:t xml:space="preserve">maximum 47 cm magas / </w:t>
      </w:r>
      <w:r w:rsidRPr="00F071B2">
        <w:rPr>
          <w:rStyle w:val="jlqj4b"/>
          <w:b/>
        </w:rPr>
        <w:t>39 cm széle</w:t>
      </w:r>
      <w:r>
        <w:rPr>
          <w:rStyle w:val="jlqj4b"/>
          <w:b/>
        </w:rPr>
        <w:t>s)</w:t>
      </w:r>
    </w:p>
    <w:p w:rsidR="00F071B2" w:rsidRDefault="00F071B2" w:rsidP="00F071B2">
      <w:pPr>
        <w:pStyle w:val="Listaszerbekezds"/>
        <w:numPr>
          <w:ilvl w:val="0"/>
          <w:numId w:val="1"/>
        </w:numPr>
        <w:rPr>
          <w:rStyle w:val="jlqj4b"/>
          <w:b/>
        </w:rPr>
      </w:pPr>
      <w:r w:rsidRPr="00F071B2">
        <w:rPr>
          <w:rStyle w:val="jlqj4b"/>
          <w:b/>
        </w:rPr>
        <w:t>A törékeny és / vagy fémes kiegészít</w:t>
      </w:r>
      <w:r w:rsidR="00C51205">
        <w:rPr>
          <w:rStyle w:val="jlqj4b"/>
          <w:b/>
        </w:rPr>
        <w:t>őket speciális zárt dobozkában kell elhelyezni</w:t>
      </w:r>
      <w:r w:rsidRPr="00F071B2">
        <w:rPr>
          <w:rStyle w:val="jlqj4b"/>
          <w:b/>
        </w:rPr>
        <w:t xml:space="preserve"> természetes, semleges és s</w:t>
      </w:r>
      <w:r w:rsidR="00C51205">
        <w:rPr>
          <w:rStyle w:val="jlqj4b"/>
          <w:b/>
        </w:rPr>
        <w:t>zíntelen pamutból (</w:t>
      </w:r>
      <w:r w:rsidRPr="00F071B2">
        <w:rPr>
          <w:rStyle w:val="jlqj4b"/>
          <w:b/>
        </w:rPr>
        <w:t>kal</w:t>
      </w:r>
      <w:r w:rsidR="00C51205">
        <w:rPr>
          <w:rStyle w:val="jlqj4b"/>
          <w:b/>
        </w:rPr>
        <w:t>ikó)</w:t>
      </w:r>
      <w:r>
        <w:rPr>
          <w:rStyle w:val="jlqj4b"/>
          <w:b/>
        </w:rPr>
        <w:t xml:space="preserve">, hogy az öltözék </w:t>
      </w:r>
      <w:r w:rsidR="008F6F7D">
        <w:rPr>
          <w:rStyle w:val="jlqj4b"/>
          <w:b/>
        </w:rPr>
        <w:t xml:space="preserve">becsomagoláskor </w:t>
      </w:r>
      <w:r w:rsidRPr="00F071B2">
        <w:rPr>
          <w:rStyle w:val="jlqj4b"/>
          <w:b/>
        </w:rPr>
        <w:t>ne sérüljön meg. Használ</w:t>
      </w:r>
      <w:r w:rsidR="00C51205">
        <w:rPr>
          <w:rStyle w:val="jlqj4b"/>
          <w:b/>
        </w:rPr>
        <w:t xml:space="preserve">jon stabil színezékeket. Az </w:t>
      </w:r>
      <w:r w:rsidR="00BC7246">
        <w:rPr>
          <w:rStyle w:val="jlqj4b"/>
          <w:b/>
        </w:rPr>
        <w:t xml:space="preserve">esetleges </w:t>
      </w:r>
      <w:r w:rsidR="00C51205">
        <w:rPr>
          <w:rStyle w:val="jlqj4b"/>
          <w:b/>
        </w:rPr>
        <w:t>oldódó</w:t>
      </w:r>
      <w:r w:rsidRPr="00F071B2">
        <w:rPr>
          <w:rStyle w:val="jlqj4b"/>
          <w:b/>
        </w:rPr>
        <w:t xml:space="preserve"> színezék</w:t>
      </w:r>
      <w:r w:rsidR="00BC7246">
        <w:rPr>
          <w:rStyle w:val="jlqj4b"/>
          <w:b/>
        </w:rPr>
        <w:t xml:space="preserve"> </w:t>
      </w:r>
      <w:r w:rsidRPr="00F071B2">
        <w:rPr>
          <w:rStyle w:val="jlqj4b"/>
          <w:b/>
        </w:rPr>
        <w:t>tartalmú textíliákat szi</w:t>
      </w:r>
      <w:r w:rsidR="008F6F7D">
        <w:rPr>
          <w:rStyle w:val="jlqj4b"/>
          <w:b/>
        </w:rPr>
        <w:t>ntén el kell választani az öltözet</w:t>
      </w:r>
      <w:r w:rsidRPr="00F071B2">
        <w:rPr>
          <w:rStyle w:val="jlqj4b"/>
          <w:b/>
        </w:rPr>
        <w:t xml:space="preserve"> több</w:t>
      </w:r>
      <w:r w:rsidR="00BC7246">
        <w:rPr>
          <w:rStyle w:val="jlqj4b"/>
          <w:b/>
        </w:rPr>
        <w:t>i részétől vászonhuzattal, megakadályozandó, hogy</w:t>
      </w:r>
      <w:r w:rsidR="00C51205">
        <w:rPr>
          <w:rStyle w:val="jlqj4b"/>
          <w:b/>
        </w:rPr>
        <w:t xml:space="preserve"> a festék összekenje </w:t>
      </w:r>
      <w:r w:rsidR="008F6F7D">
        <w:rPr>
          <w:rStyle w:val="jlqj4b"/>
          <w:b/>
        </w:rPr>
        <w:t>az öltözet</w:t>
      </w:r>
      <w:r w:rsidR="00C51205">
        <w:rPr>
          <w:rStyle w:val="jlqj4b"/>
          <w:b/>
        </w:rPr>
        <w:t xml:space="preserve"> többi részét</w:t>
      </w:r>
      <w:r w:rsidRPr="00F071B2">
        <w:rPr>
          <w:rStyle w:val="jlqj4b"/>
          <w:b/>
        </w:rPr>
        <w:t xml:space="preserve">. </w:t>
      </w:r>
    </w:p>
    <w:p w:rsidR="008642B8" w:rsidRDefault="008642B8" w:rsidP="00F071B2">
      <w:pPr>
        <w:pStyle w:val="Listaszerbekezds"/>
        <w:numPr>
          <w:ilvl w:val="0"/>
          <w:numId w:val="1"/>
        </w:numPr>
        <w:rPr>
          <w:rStyle w:val="jlqj4b"/>
          <w:b/>
        </w:rPr>
      </w:pPr>
      <w:r>
        <w:rPr>
          <w:rStyle w:val="jlqj4b"/>
          <w:b/>
        </w:rPr>
        <w:t>Nem csak a tervrajzokra</w:t>
      </w:r>
      <w:r w:rsidR="00C760CE">
        <w:rPr>
          <w:rStyle w:val="jlqj4b"/>
          <w:b/>
        </w:rPr>
        <w:t xml:space="preserve"> van szükség</w:t>
      </w:r>
      <w:r>
        <w:rPr>
          <w:rStyle w:val="jlqj4b"/>
          <w:b/>
        </w:rPr>
        <w:t>,</w:t>
      </w:r>
      <w:r w:rsidR="00C760CE">
        <w:rPr>
          <w:rStyle w:val="jlqj4b"/>
          <w:b/>
        </w:rPr>
        <w:t xml:space="preserve"> hanem</w:t>
      </w:r>
      <w:r>
        <w:rPr>
          <w:rStyle w:val="jlqj4b"/>
          <w:b/>
        </w:rPr>
        <w:t xml:space="preserve"> az öltözet anyagána</w:t>
      </w:r>
      <w:r w:rsidR="00C760CE">
        <w:rPr>
          <w:rStyle w:val="jlqj4b"/>
          <w:b/>
        </w:rPr>
        <w:t>k, színezésének leírása is szük</w:t>
      </w:r>
      <w:r>
        <w:rPr>
          <w:rStyle w:val="jlqj4b"/>
          <w:b/>
        </w:rPr>
        <w:t>s</w:t>
      </w:r>
      <w:r w:rsidR="00C760CE">
        <w:rPr>
          <w:rStyle w:val="jlqj4b"/>
          <w:b/>
        </w:rPr>
        <w:t>é</w:t>
      </w:r>
      <w:r>
        <w:rPr>
          <w:rStyle w:val="jlqj4b"/>
          <w:b/>
        </w:rPr>
        <w:t>ges</w:t>
      </w:r>
    </w:p>
    <w:p w:rsidR="008642B8" w:rsidRDefault="008642B8" w:rsidP="00F071B2">
      <w:pPr>
        <w:pStyle w:val="Listaszerbekezds"/>
        <w:numPr>
          <w:ilvl w:val="0"/>
          <w:numId w:val="1"/>
        </w:numPr>
        <w:rPr>
          <w:rStyle w:val="jlqj4b"/>
          <w:b/>
        </w:rPr>
      </w:pPr>
      <w:r>
        <w:rPr>
          <w:rStyle w:val="jlqj4b"/>
          <w:b/>
        </w:rPr>
        <w:t xml:space="preserve">Az öltözeten és kiegészítőkön, semmiféle márkajelzés, egyéb felirat, reklám nem lehet </w:t>
      </w:r>
    </w:p>
    <w:p w:rsidR="000B727E" w:rsidRPr="00F071B2" w:rsidRDefault="000B727E" w:rsidP="000B727E">
      <w:pPr>
        <w:pStyle w:val="Listaszerbekezds"/>
        <w:rPr>
          <w:b/>
        </w:rPr>
      </w:pPr>
    </w:p>
    <w:p w:rsidR="004B6E2C" w:rsidRDefault="000B727E" w:rsidP="000B727E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727E">
        <w:rPr>
          <w:rFonts w:ascii="Times New Roman" w:hAnsi="Times New Roman" w:cs="Times New Roman"/>
          <w:b/>
          <w:sz w:val="24"/>
          <w:szCs w:val="24"/>
          <w:u w:val="single"/>
        </w:rPr>
        <w:t>Határidők</w:t>
      </w:r>
    </w:p>
    <w:p w:rsidR="000B727E" w:rsidRPr="000B727E" w:rsidRDefault="000B727E" w:rsidP="000B727E">
      <w:pPr>
        <w:pStyle w:val="Listaszerbekezds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27E" w:rsidRPr="000B727E" w:rsidRDefault="000B727E" w:rsidP="004B6E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727E">
        <w:rPr>
          <w:rFonts w:ascii="Times New Roman" w:hAnsi="Times New Roman" w:cs="Times New Roman"/>
          <w:b/>
          <w:sz w:val="28"/>
          <w:szCs w:val="28"/>
        </w:rPr>
        <w:t xml:space="preserve">A pályázat beérkezésének határideje: 2021. augusztus </w:t>
      </w:r>
      <w:r w:rsidR="00303A54">
        <w:rPr>
          <w:rFonts w:ascii="Times New Roman" w:hAnsi="Times New Roman" w:cs="Times New Roman"/>
          <w:b/>
          <w:sz w:val="28"/>
          <w:szCs w:val="28"/>
        </w:rPr>
        <w:t>2</w:t>
      </w:r>
      <w:r w:rsidRPr="000B727E">
        <w:rPr>
          <w:rFonts w:ascii="Times New Roman" w:hAnsi="Times New Roman" w:cs="Times New Roman"/>
          <w:b/>
          <w:sz w:val="28"/>
          <w:szCs w:val="28"/>
        </w:rPr>
        <w:t>6-a 16:00 óra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B727E" w:rsidRPr="000B727E" w:rsidRDefault="000B727E" w:rsidP="004B6E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727E">
        <w:rPr>
          <w:rFonts w:ascii="Times New Roman" w:hAnsi="Times New Roman" w:cs="Times New Roman"/>
          <w:b/>
          <w:sz w:val="28"/>
          <w:szCs w:val="28"/>
        </w:rPr>
        <w:t>A pályázat elbírálásnak elsőkörös határideje: 2021. szeptember 15.</w:t>
      </w:r>
    </w:p>
    <w:p w:rsidR="000B727E" w:rsidRPr="000B727E" w:rsidRDefault="000B727E" w:rsidP="004B6E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727E">
        <w:rPr>
          <w:rFonts w:ascii="Times New Roman" w:hAnsi="Times New Roman" w:cs="Times New Roman"/>
          <w:b/>
          <w:sz w:val="28"/>
          <w:szCs w:val="28"/>
        </w:rPr>
        <w:t>A nyertes pályázat alapján elkészített öltöze</w:t>
      </w:r>
      <w:r w:rsidR="00303A54">
        <w:rPr>
          <w:rFonts w:ascii="Times New Roman" w:hAnsi="Times New Roman" w:cs="Times New Roman"/>
          <w:b/>
          <w:sz w:val="28"/>
          <w:szCs w:val="28"/>
        </w:rPr>
        <w:t xml:space="preserve">t beérkezésének határideje: </w:t>
      </w:r>
      <w:r w:rsidR="00BC7246">
        <w:rPr>
          <w:rFonts w:ascii="Times New Roman" w:hAnsi="Times New Roman" w:cs="Times New Roman"/>
          <w:b/>
          <w:sz w:val="28"/>
          <w:szCs w:val="28"/>
        </w:rPr>
        <w:t xml:space="preserve">legkésőbb </w:t>
      </w:r>
      <w:r w:rsidR="00303A54">
        <w:rPr>
          <w:rFonts w:ascii="Times New Roman" w:hAnsi="Times New Roman" w:cs="Times New Roman"/>
          <w:b/>
          <w:sz w:val="28"/>
          <w:szCs w:val="28"/>
        </w:rPr>
        <w:t>2022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303A54">
        <w:rPr>
          <w:rFonts w:ascii="Times New Roman" w:hAnsi="Times New Roman" w:cs="Times New Roman"/>
          <w:b/>
          <w:sz w:val="28"/>
          <w:szCs w:val="28"/>
        </w:rPr>
        <w:t xml:space="preserve"> február 11</w:t>
      </w:r>
      <w:r w:rsidRPr="000B727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B727E" w:rsidRDefault="000B727E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3F35" w:rsidRPr="000B727E" w:rsidRDefault="004B6E2C" w:rsidP="004B6E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27E">
        <w:rPr>
          <w:rFonts w:ascii="Times New Roman" w:hAnsi="Times New Roman" w:cs="Times New Roman"/>
          <w:b/>
          <w:sz w:val="24"/>
          <w:szCs w:val="24"/>
        </w:rPr>
        <w:t>Mit kell beküldeni a p</w:t>
      </w:r>
      <w:r w:rsidR="00EB4C15" w:rsidRPr="000B727E">
        <w:rPr>
          <w:rFonts w:ascii="Times New Roman" w:hAnsi="Times New Roman" w:cs="Times New Roman"/>
          <w:b/>
          <w:sz w:val="24"/>
          <w:szCs w:val="24"/>
        </w:rPr>
        <w:t>ályázat keretében 2021.</w:t>
      </w:r>
      <w:r w:rsidR="00BC7246">
        <w:rPr>
          <w:rFonts w:ascii="Times New Roman" w:hAnsi="Times New Roman" w:cs="Times New Roman"/>
          <w:b/>
          <w:sz w:val="24"/>
          <w:szCs w:val="24"/>
        </w:rPr>
        <w:t xml:space="preserve"> augusztus </w:t>
      </w:r>
      <w:r w:rsidR="005A40BC">
        <w:rPr>
          <w:rFonts w:ascii="Times New Roman" w:hAnsi="Times New Roman" w:cs="Times New Roman"/>
          <w:b/>
          <w:sz w:val="24"/>
          <w:szCs w:val="24"/>
        </w:rPr>
        <w:t>2</w:t>
      </w:r>
      <w:r w:rsidR="00BC7246">
        <w:rPr>
          <w:rFonts w:ascii="Times New Roman" w:hAnsi="Times New Roman" w:cs="Times New Roman"/>
          <w:b/>
          <w:sz w:val="24"/>
          <w:szCs w:val="24"/>
        </w:rPr>
        <w:t>6-a 16</w:t>
      </w:r>
      <w:r w:rsidR="008F6F7D" w:rsidRPr="000B727E">
        <w:rPr>
          <w:rFonts w:ascii="Times New Roman" w:hAnsi="Times New Roman" w:cs="Times New Roman"/>
          <w:b/>
          <w:sz w:val="24"/>
          <w:szCs w:val="24"/>
        </w:rPr>
        <w:t>:00 óráig</w:t>
      </w:r>
      <w:r w:rsidRPr="000B727E">
        <w:rPr>
          <w:rFonts w:ascii="Times New Roman" w:hAnsi="Times New Roman" w:cs="Times New Roman"/>
          <w:b/>
          <w:sz w:val="24"/>
          <w:szCs w:val="24"/>
        </w:rPr>
        <w:t>?</w:t>
      </w:r>
    </w:p>
    <w:p w:rsidR="00AD3F35" w:rsidRDefault="00E95097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C760CE">
        <w:rPr>
          <w:rFonts w:ascii="Times New Roman" w:hAnsi="Times New Roman" w:cs="Times New Roman"/>
          <w:sz w:val="24"/>
          <w:szCs w:val="24"/>
        </w:rPr>
        <w:t>z elkészített</w:t>
      </w:r>
      <w:r w:rsidR="00656C67">
        <w:rPr>
          <w:rFonts w:ascii="Times New Roman" w:hAnsi="Times New Roman" w:cs="Times New Roman"/>
          <w:sz w:val="24"/>
          <w:szCs w:val="24"/>
        </w:rPr>
        <w:t xml:space="preserve"> színes tervrajzokat</w:t>
      </w:r>
      <w:r>
        <w:rPr>
          <w:rFonts w:ascii="Times New Roman" w:hAnsi="Times New Roman" w:cs="Times New Roman"/>
          <w:sz w:val="24"/>
          <w:szCs w:val="24"/>
        </w:rPr>
        <w:t xml:space="preserve"> (A/4 lapon)</w:t>
      </w:r>
      <w:r w:rsidR="00EB4C15">
        <w:rPr>
          <w:rFonts w:ascii="Times New Roman" w:hAnsi="Times New Roman" w:cs="Times New Roman"/>
          <w:sz w:val="24"/>
          <w:szCs w:val="24"/>
        </w:rPr>
        <w:t xml:space="preserve"> a</w:t>
      </w:r>
      <w:r w:rsidR="004B6E2C" w:rsidRPr="004B6E2C">
        <w:rPr>
          <w:rFonts w:ascii="Times New Roman" w:hAnsi="Times New Roman" w:cs="Times New Roman"/>
          <w:sz w:val="24"/>
          <w:szCs w:val="24"/>
        </w:rPr>
        <w:t xml:space="preserve"> r</w:t>
      </w:r>
      <w:r w:rsidR="00EB4C15">
        <w:rPr>
          <w:rFonts w:ascii="Times New Roman" w:hAnsi="Times New Roman" w:cs="Times New Roman"/>
          <w:sz w:val="24"/>
          <w:szCs w:val="24"/>
        </w:rPr>
        <w:t>uháról/öltözékről</w:t>
      </w:r>
      <w:r w:rsidR="00656C67">
        <w:rPr>
          <w:rFonts w:ascii="Times New Roman" w:hAnsi="Times New Roman" w:cs="Times New Roman"/>
          <w:sz w:val="24"/>
          <w:szCs w:val="24"/>
        </w:rPr>
        <w:t xml:space="preserve"> és esetleges kiegészítőkről 180 fokos nézetbe</w:t>
      </w:r>
      <w:r w:rsidR="00D57129">
        <w:rPr>
          <w:rFonts w:ascii="Times New Roman" w:hAnsi="Times New Roman" w:cs="Times New Roman"/>
          <w:sz w:val="24"/>
          <w:szCs w:val="24"/>
        </w:rPr>
        <w:t xml:space="preserve">n </w:t>
      </w:r>
      <w:r w:rsidR="00303A54">
        <w:rPr>
          <w:rFonts w:ascii="Times New Roman" w:hAnsi="Times New Roman" w:cs="Times New Roman"/>
          <w:sz w:val="24"/>
          <w:szCs w:val="24"/>
        </w:rPr>
        <w:t>(</w:t>
      </w:r>
      <w:r w:rsidR="00D57129">
        <w:rPr>
          <w:rFonts w:ascii="Times New Roman" w:hAnsi="Times New Roman" w:cs="Times New Roman"/>
          <w:sz w:val="24"/>
          <w:szCs w:val="24"/>
        </w:rPr>
        <w:t>szemből és jobb illetve bal</w:t>
      </w:r>
      <w:r w:rsidR="00656C67">
        <w:rPr>
          <w:rFonts w:ascii="Times New Roman" w:hAnsi="Times New Roman" w:cs="Times New Roman"/>
          <w:sz w:val="24"/>
          <w:szCs w:val="24"/>
        </w:rPr>
        <w:t>oldalról megrajzolva</w:t>
      </w:r>
      <w:r w:rsidR="00303A54">
        <w:rPr>
          <w:rFonts w:ascii="Times New Roman" w:hAnsi="Times New Roman" w:cs="Times New Roman"/>
          <w:sz w:val="24"/>
          <w:szCs w:val="24"/>
        </w:rPr>
        <w:t>), valamint az öltözet és az esetleges tartozékok anyagának, színfestésének</w:t>
      </w:r>
      <w:r w:rsidR="005A40BC">
        <w:rPr>
          <w:rFonts w:ascii="Times New Roman" w:hAnsi="Times New Roman" w:cs="Times New Roman"/>
          <w:sz w:val="24"/>
          <w:szCs w:val="24"/>
        </w:rPr>
        <w:t xml:space="preserve"> és</w:t>
      </w:r>
      <w:r w:rsidR="00303A54">
        <w:rPr>
          <w:rFonts w:ascii="Times New Roman" w:hAnsi="Times New Roman" w:cs="Times New Roman"/>
          <w:sz w:val="24"/>
          <w:szCs w:val="24"/>
        </w:rPr>
        <w:t xml:space="preserve"> illesztéseinek leírását.</w:t>
      </w:r>
    </w:p>
    <w:p w:rsidR="00303A54" w:rsidRPr="00303A54" w:rsidRDefault="00303A54" w:rsidP="004B6E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303A54">
        <w:rPr>
          <w:rFonts w:ascii="Times New Roman" w:hAnsi="Times New Roman" w:cs="Times New Roman"/>
          <w:i/>
          <w:sz w:val="24"/>
          <w:szCs w:val="24"/>
        </w:rPr>
        <w:t xml:space="preserve">Szabásminták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="009E2352" w:rsidRPr="009E2352">
        <w:t xml:space="preserve"> </w:t>
      </w:r>
      <w:hyperlink r:id="rId13" w:history="1">
        <w:r w:rsidR="009E2352" w:rsidRPr="00922E76">
          <w:rPr>
            <w:rStyle w:val="Hiperhivatkozs"/>
            <w:rFonts w:ascii="Times New Roman" w:hAnsi="Times New Roman" w:cs="Times New Roman"/>
            <w:i/>
            <w:sz w:val="24"/>
            <w:szCs w:val="24"/>
          </w:rPr>
          <w:t>https://www.mannekenpis.brussels/en/the-tradition-of-dressing</w:t>
        </w:r>
      </w:hyperlink>
      <w:r w:rsidR="009E2352">
        <w:rPr>
          <w:rFonts w:ascii="Times New Roman" w:hAnsi="Times New Roman" w:cs="Times New Roman"/>
          <w:i/>
          <w:sz w:val="24"/>
          <w:szCs w:val="24"/>
        </w:rPr>
        <w:t xml:space="preserve"> oldalon találhatóak!)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B727E" w:rsidRDefault="000B727E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27E" w:rsidRDefault="009E2352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Mit kell beküldeni 2022. február 1</w:t>
      </w:r>
      <w:r w:rsidR="000B727E">
        <w:rPr>
          <w:rFonts w:ascii="Times New Roman" w:hAnsi="Times New Roman" w:cs="Times New Roman"/>
          <w:b/>
          <w:sz w:val="24"/>
          <w:szCs w:val="24"/>
        </w:rPr>
        <w:t>1-ig?</w:t>
      </w:r>
    </w:p>
    <w:p w:rsidR="000B727E" w:rsidRPr="000B727E" w:rsidRDefault="000B727E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jóváhagyott terv alapján elkészített öltöz</w:t>
      </w:r>
      <w:r w:rsidR="009E2352">
        <w:rPr>
          <w:rFonts w:ascii="Times New Roman" w:hAnsi="Times New Roman" w:cs="Times New Roman"/>
          <w:sz w:val="24"/>
          <w:szCs w:val="24"/>
        </w:rPr>
        <w:t>etet és esetleges kiegészítőket, az előírt méretű csomagolásban.</w:t>
      </w:r>
      <w:r w:rsidR="005A40BC">
        <w:rPr>
          <w:rFonts w:ascii="Times New Roman" w:hAnsi="Times New Roman" w:cs="Times New Roman"/>
          <w:sz w:val="24"/>
          <w:szCs w:val="24"/>
        </w:rPr>
        <w:t xml:space="preserve"> (Korábbi beküldés lehetséges.)</w:t>
      </w:r>
    </w:p>
    <w:p w:rsidR="004B6E2C" w:rsidRPr="004B6E2C" w:rsidRDefault="004B6E2C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6E2C" w:rsidRPr="000B727E" w:rsidRDefault="004B6E2C" w:rsidP="004B6E2C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727E">
        <w:rPr>
          <w:rFonts w:ascii="Times New Roman" w:hAnsi="Times New Roman" w:cs="Times New Roman"/>
          <w:b/>
          <w:sz w:val="24"/>
          <w:szCs w:val="24"/>
          <w:u w:val="single"/>
        </w:rPr>
        <w:t>A pályáza</w:t>
      </w:r>
      <w:r w:rsidR="000B727E">
        <w:rPr>
          <w:rFonts w:ascii="Times New Roman" w:hAnsi="Times New Roman" w:cs="Times New Roman"/>
          <w:b/>
          <w:sz w:val="24"/>
          <w:szCs w:val="24"/>
          <w:u w:val="single"/>
        </w:rPr>
        <w:t>t benyújtásának lehetséges módjai</w:t>
      </w:r>
      <w:r w:rsidRPr="000B727E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E95097" w:rsidRPr="004B6E2C" w:rsidRDefault="00E95097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6E2C" w:rsidRPr="00502172" w:rsidRDefault="004B6E2C" w:rsidP="00502172">
      <w:pPr>
        <w:pStyle w:val="Listaszerbekezds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172">
        <w:rPr>
          <w:rFonts w:ascii="Times New Roman" w:hAnsi="Times New Roman" w:cs="Times New Roman"/>
          <w:sz w:val="24"/>
          <w:szCs w:val="24"/>
        </w:rPr>
        <w:t>levélbe</w:t>
      </w:r>
      <w:r w:rsidR="003F0655" w:rsidRPr="00502172">
        <w:rPr>
          <w:rFonts w:ascii="Times New Roman" w:hAnsi="Times New Roman" w:cs="Times New Roman"/>
          <w:sz w:val="24"/>
          <w:szCs w:val="24"/>
        </w:rPr>
        <w:t xml:space="preserve">n: AMBASSADE DE HONGRIE, Avenue du Vert Chasseur 44, 1180 Uccle </w:t>
      </w:r>
      <w:r w:rsidRPr="00502172">
        <w:rPr>
          <w:rFonts w:ascii="Times New Roman" w:hAnsi="Times New Roman" w:cs="Times New Roman"/>
          <w:sz w:val="24"/>
          <w:szCs w:val="24"/>
        </w:rPr>
        <w:t>címen (kérjük a borítékr</w:t>
      </w:r>
      <w:r w:rsidR="003F0655" w:rsidRPr="00502172">
        <w:rPr>
          <w:rFonts w:ascii="Times New Roman" w:hAnsi="Times New Roman" w:cs="Times New Roman"/>
          <w:sz w:val="24"/>
          <w:szCs w:val="24"/>
        </w:rPr>
        <w:t xml:space="preserve">a ráírni: Manneken Pis  </w:t>
      </w:r>
      <w:r w:rsidRPr="00502172">
        <w:rPr>
          <w:rFonts w:ascii="Times New Roman" w:hAnsi="Times New Roman" w:cs="Times New Roman"/>
          <w:sz w:val="24"/>
          <w:szCs w:val="24"/>
        </w:rPr>
        <w:t>pályázat);</w:t>
      </w:r>
    </w:p>
    <w:p w:rsidR="004B6E2C" w:rsidRPr="00502172" w:rsidRDefault="004B6E2C" w:rsidP="00502172">
      <w:pPr>
        <w:pStyle w:val="Listaszerbekezds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172">
        <w:rPr>
          <w:rFonts w:ascii="Times New Roman" w:hAnsi="Times New Roman" w:cs="Times New Roman"/>
          <w:sz w:val="24"/>
          <w:szCs w:val="24"/>
        </w:rPr>
        <w:t>személyesen a</w:t>
      </w:r>
      <w:r w:rsidR="003F0655" w:rsidRPr="00502172">
        <w:rPr>
          <w:rFonts w:ascii="Times New Roman" w:hAnsi="Times New Roman" w:cs="Times New Roman"/>
          <w:sz w:val="24"/>
          <w:szCs w:val="24"/>
        </w:rPr>
        <w:t>z Avenue du Vert Chasseur 44, 1180 Uccle cím alatt a portán</w:t>
      </w:r>
      <w:r w:rsidRPr="00502172">
        <w:rPr>
          <w:rFonts w:ascii="Times New Roman" w:hAnsi="Times New Roman" w:cs="Times New Roman"/>
          <w:sz w:val="24"/>
          <w:szCs w:val="24"/>
        </w:rPr>
        <w:t>;</w:t>
      </w:r>
    </w:p>
    <w:p w:rsidR="004B6E2C" w:rsidRDefault="004B6E2C" w:rsidP="00502172">
      <w:pPr>
        <w:pStyle w:val="Listaszerbekezds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172">
        <w:rPr>
          <w:rFonts w:ascii="Times New Roman" w:hAnsi="Times New Roman" w:cs="Times New Roman"/>
          <w:sz w:val="24"/>
          <w:szCs w:val="24"/>
        </w:rPr>
        <w:t>e-mail</w:t>
      </w:r>
      <w:r w:rsidR="003F0655" w:rsidRPr="00502172">
        <w:rPr>
          <w:rFonts w:ascii="Times New Roman" w:hAnsi="Times New Roman" w:cs="Times New Roman"/>
          <w:sz w:val="24"/>
          <w:szCs w:val="24"/>
        </w:rPr>
        <w:t>ben</w:t>
      </w:r>
      <w:r w:rsidR="00C561B7" w:rsidRPr="00502172">
        <w:rPr>
          <w:rFonts w:ascii="Times New Roman" w:hAnsi="Times New Roman" w:cs="Times New Roman"/>
          <w:sz w:val="24"/>
          <w:szCs w:val="24"/>
        </w:rPr>
        <w:t>,</w:t>
      </w:r>
      <w:r w:rsidR="003F0655" w:rsidRPr="00502172">
        <w:rPr>
          <w:rFonts w:ascii="Times New Roman" w:hAnsi="Times New Roman" w:cs="Times New Roman"/>
          <w:sz w:val="24"/>
          <w:szCs w:val="24"/>
        </w:rPr>
        <w:t xml:space="preserve"> </w:t>
      </w:r>
      <w:r w:rsidR="00C561B7" w:rsidRPr="00502172">
        <w:rPr>
          <w:rFonts w:ascii="Times New Roman" w:hAnsi="Times New Roman" w:cs="Times New Roman"/>
          <w:sz w:val="24"/>
          <w:szCs w:val="24"/>
        </w:rPr>
        <w:t xml:space="preserve">pdf formátumban </w:t>
      </w:r>
      <w:r w:rsidR="003F0655" w:rsidRPr="00502172">
        <w:rPr>
          <w:rFonts w:ascii="Times New Roman" w:hAnsi="Times New Roman" w:cs="Times New Roman"/>
          <w:sz w:val="24"/>
          <w:szCs w:val="24"/>
        </w:rPr>
        <w:t xml:space="preserve">a </w:t>
      </w:r>
      <w:hyperlink r:id="rId14" w:history="1">
        <w:r w:rsidR="003F0655" w:rsidRPr="00502172">
          <w:rPr>
            <w:rStyle w:val="Hiperhivatkozs"/>
            <w:rFonts w:ascii="Times New Roman" w:hAnsi="Times New Roman" w:cs="Times New Roman"/>
            <w:sz w:val="24"/>
            <w:szCs w:val="24"/>
          </w:rPr>
          <w:t>mission.bxl@mfa.gov.hu</w:t>
        </w:r>
      </w:hyperlink>
      <w:r w:rsidR="003F0655" w:rsidRPr="00502172">
        <w:rPr>
          <w:rFonts w:ascii="Times New Roman" w:hAnsi="Times New Roman" w:cs="Times New Roman"/>
          <w:sz w:val="24"/>
          <w:szCs w:val="24"/>
        </w:rPr>
        <w:t xml:space="preserve"> </w:t>
      </w:r>
      <w:r w:rsidR="008F6F7D" w:rsidRPr="00502172">
        <w:rPr>
          <w:rFonts w:ascii="Times New Roman" w:hAnsi="Times New Roman" w:cs="Times New Roman"/>
          <w:sz w:val="24"/>
          <w:szCs w:val="24"/>
        </w:rPr>
        <w:t xml:space="preserve">és az </w:t>
      </w:r>
      <w:hyperlink r:id="rId15" w:history="1">
        <w:r w:rsidR="00865B23" w:rsidRPr="00502172">
          <w:rPr>
            <w:rStyle w:val="Hiperhivatkozs"/>
            <w:rFonts w:ascii="Times New Roman" w:hAnsi="Times New Roman" w:cs="Times New Roman"/>
            <w:sz w:val="24"/>
            <w:szCs w:val="24"/>
          </w:rPr>
          <w:t>imre.szakacs@mfa.gov.hu</w:t>
        </w:r>
      </w:hyperlink>
      <w:r w:rsidR="00865B23" w:rsidRPr="00502172">
        <w:rPr>
          <w:rFonts w:ascii="Times New Roman" w:hAnsi="Times New Roman" w:cs="Times New Roman"/>
          <w:sz w:val="24"/>
          <w:szCs w:val="24"/>
        </w:rPr>
        <w:t xml:space="preserve"> </w:t>
      </w:r>
      <w:r w:rsidRPr="00502172">
        <w:rPr>
          <w:rFonts w:ascii="Times New Roman" w:hAnsi="Times New Roman" w:cs="Times New Roman"/>
          <w:sz w:val="24"/>
          <w:szCs w:val="24"/>
        </w:rPr>
        <w:t>címen.</w:t>
      </w:r>
    </w:p>
    <w:p w:rsidR="00502172" w:rsidRPr="00502172" w:rsidRDefault="00502172" w:rsidP="005021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6E2C" w:rsidRPr="00656C67" w:rsidRDefault="004B6E2C" w:rsidP="004B6E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56C67">
        <w:rPr>
          <w:rFonts w:ascii="Times New Roman" w:hAnsi="Times New Roman" w:cs="Times New Roman"/>
          <w:b/>
          <w:sz w:val="24"/>
          <w:szCs w:val="24"/>
        </w:rPr>
        <w:t>A pályázattal kapcsolatban felmerült kérd</w:t>
      </w:r>
      <w:r w:rsidR="003F0655" w:rsidRPr="00656C67">
        <w:rPr>
          <w:rFonts w:ascii="Times New Roman" w:hAnsi="Times New Roman" w:cs="Times New Roman"/>
          <w:b/>
          <w:sz w:val="24"/>
          <w:szCs w:val="24"/>
        </w:rPr>
        <w:t xml:space="preserve">éseket az </w:t>
      </w:r>
      <w:hyperlink r:id="rId16" w:history="1">
        <w:r w:rsidR="003F0655" w:rsidRPr="00656C67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imre.szakacs@mfa.gov.hu</w:t>
        </w:r>
      </w:hyperlink>
      <w:r w:rsidR="003F0655" w:rsidRPr="00656C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6C67">
        <w:rPr>
          <w:rFonts w:ascii="Times New Roman" w:hAnsi="Times New Roman" w:cs="Times New Roman"/>
          <w:b/>
          <w:sz w:val="24"/>
          <w:szCs w:val="24"/>
        </w:rPr>
        <w:t>e-mail címre</w:t>
      </w:r>
      <w:r w:rsidR="00656C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6C67">
        <w:rPr>
          <w:rFonts w:ascii="Times New Roman" w:hAnsi="Times New Roman" w:cs="Times New Roman"/>
          <w:b/>
          <w:sz w:val="24"/>
          <w:szCs w:val="24"/>
        </w:rPr>
        <w:t>várjuk</w:t>
      </w:r>
      <w:r w:rsidRPr="004B6E2C">
        <w:rPr>
          <w:rFonts w:ascii="Times New Roman" w:hAnsi="Times New Roman" w:cs="Times New Roman"/>
          <w:sz w:val="24"/>
          <w:szCs w:val="24"/>
        </w:rPr>
        <w:t>.</w:t>
      </w:r>
    </w:p>
    <w:p w:rsidR="004B6E2C" w:rsidRDefault="004B6E2C" w:rsidP="008B0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>A pá</w:t>
      </w:r>
      <w:r w:rsidR="008B0E15">
        <w:rPr>
          <w:rFonts w:ascii="Times New Roman" w:hAnsi="Times New Roman" w:cs="Times New Roman"/>
          <w:sz w:val="24"/>
          <w:szCs w:val="24"/>
        </w:rPr>
        <w:t xml:space="preserve">lyázat </w:t>
      </w:r>
      <w:r w:rsidR="00E95097">
        <w:rPr>
          <w:rFonts w:ascii="Times New Roman" w:hAnsi="Times New Roman" w:cs="Times New Roman"/>
          <w:sz w:val="24"/>
          <w:szCs w:val="24"/>
        </w:rPr>
        <w:t xml:space="preserve">elsőkörös </w:t>
      </w:r>
      <w:r w:rsidR="008B0E15">
        <w:rPr>
          <w:rFonts w:ascii="Times New Roman" w:hAnsi="Times New Roman" w:cs="Times New Roman"/>
          <w:sz w:val="24"/>
          <w:szCs w:val="24"/>
        </w:rPr>
        <w:t>nyerteseinek kihirdetése: 2021.</w:t>
      </w:r>
      <w:r w:rsidR="00E95097">
        <w:rPr>
          <w:rFonts w:ascii="Times New Roman" w:hAnsi="Times New Roman" w:cs="Times New Roman"/>
          <w:sz w:val="24"/>
          <w:szCs w:val="24"/>
        </w:rPr>
        <w:t xml:space="preserve"> szeptember </w:t>
      </w:r>
      <w:r w:rsidR="000B727E">
        <w:rPr>
          <w:rFonts w:ascii="Times New Roman" w:hAnsi="Times New Roman" w:cs="Times New Roman"/>
          <w:sz w:val="24"/>
          <w:szCs w:val="24"/>
        </w:rPr>
        <w:t>17</w:t>
      </w:r>
      <w:r w:rsidR="00C561B7">
        <w:rPr>
          <w:rFonts w:ascii="Times New Roman" w:hAnsi="Times New Roman" w:cs="Times New Roman"/>
          <w:sz w:val="24"/>
          <w:szCs w:val="24"/>
        </w:rPr>
        <w:t>-e (péntek</w:t>
      </w:r>
      <w:r w:rsidR="00865B23">
        <w:rPr>
          <w:rFonts w:ascii="Times New Roman" w:hAnsi="Times New Roman" w:cs="Times New Roman"/>
          <w:sz w:val="24"/>
          <w:szCs w:val="24"/>
        </w:rPr>
        <w:t>).</w:t>
      </w:r>
    </w:p>
    <w:p w:rsidR="00435A48" w:rsidRPr="004B6E2C" w:rsidRDefault="00435A48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6E2C" w:rsidRPr="000B727E" w:rsidRDefault="004B6E2C" w:rsidP="000B727E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727E">
        <w:rPr>
          <w:rFonts w:ascii="Times New Roman" w:hAnsi="Times New Roman" w:cs="Times New Roman"/>
          <w:b/>
          <w:sz w:val="24"/>
          <w:szCs w:val="24"/>
          <w:u w:val="single"/>
        </w:rPr>
        <w:t>Odaítélési kritériumok és ütemezés</w:t>
      </w:r>
    </w:p>
    <w:p w:rsidR="004B6E2C" w:rsidRPr="004B6E2C" w:rsidRDefault="00E95097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5</w:t>
      </w:r>
      <w:r w:rsidR="00865B23">
        <w:rPr>
          <w:rFonts w:ascii="Times New Roman" w:hAnsi="Times New Roman" w:cs="Times New Roman"/>
          <w:sz w:val="24"/>
          <w:szCs w:val="24"/>
        </w:rPr>
        <w:t xml:space="preserve"> tagból álló </w:t>
      </w:r>
      <w:r w:rsidR="004B6E2C" w:rsidRPr="004B6E2C">
        <w:rPr>
          <w:rFonts w:ascii="Times New Roman" w:hAnsi="Times New Roman" w:cs="Times New Roman"/>
          <w:sz w:val="24"/>
          <w:szCs w:val="24"/>
        </w:rPr>
        <w:t>zsűri a pályázatok elbírálásakor a legötletesebb, legizgalmasabb, a</w:t>
      </w:r>
      <w:r w:rsidR="008B0E15">
        <w:rPr>
          <w:rFonts w:ascii="Times New Roman" w:hAnsi="Times New Roman" w:cs="Times New Roman"/>
          <w:sz w:val="24"/>
          <w:szCs w:val="24"/>
        </w:rPr>
        <w:t>z öltözködés magyar jellegzetességeinek</w:t>
      </w:r>
      <w:r w:rsidR="00865B23">
        <w:rPr>
          <w:rFonts w:ascii="Times New Roman" w:hAnsi="Times New Roman" w:cs="Times New Roman"/>
          <w:sz w:val="24"/>
          <w:szCs w:val="24"/>
        </w:rPr>
        <w:t xml:space="preserve"> jegyeit magán viselő, a célnak és Brüsszel városának előírásainak legmegfelelőbb</w:t>
      </w:r>
      <w:r w:rsidR="00054355">
        <w:rPr>
          <w:rFonts w:ascii="Times New Roman" w:hAnsi="Times New Roman" w:cs="Times New Roman"/>
          <w:sz w:val="24"/>
          <w:szCs w:val="24"/>
        </w:rPr>
        <w:t xml:space="preserve"> pályaműveket</w:t>
      </w:r>
      <w:r w:rsidR="00865B23">
        <w:rPr>
          <w:rFonts w:ascii="Times New Roman" w:hAnsi="Times New Roman" w:cs="Times New Roman"/>
          <w:sz w:val="24"/>
          <w:szCs w:val="24"/>
        </w:rPr>
        <w:t xml:space="preserve"> fogja kiválasztani.</w:t>
      </w:r>
    </w:p>
    <w:p w:rsidR="004B6E2C" w:rsidRDefault="004B6E2C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129" w:rsidRPr="00B315D9" w:rsidRDefault="00D57129" w:rsidP="004B6E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15D9">
        <w:rPr>
          <w:rFonts w:ascii="Times New Roman" w:hAnsi="Times New Roman" w:cs="Times New Roman"/>
          <w:b/>
          <w:sz w:val="24"/>
          <w:szCs w:val="24"/>
        </w:rPr>
        <w:t>A kétlépcsős elbírálás:</w:t>
      </w:r>
    </w:p>
    <w:p w:rsidR="004B6E2C" w:rsidRPr="004B6E2C" w:rsidRDefault="00865B23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pályázatokat elbíráló zsűri 5 fős, ebből egy főt a HFDA delegál négy főt a brüsszeli nagykövetség. </w:t>
      </w:r>
    </w:p>
    <w:p w:rsidR="00054355" w:rsidRDefault="00054355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zsűri által elfogadott terveket Brüsszel Város illet</w:t>
      </w:r>
      <w:r w:rsidR="00D57129">
        <w:rPr>
          <w:rFonts w:ascii="Times New Roman" w:hAnsi="Times New Roman" w:cs="Times New Roman"/>
          <w:sz w:val="24"/>
          <w:szCs w:val="24"/>
        </w:rPr>
        <w:t>ékes grémiumának</w:t>
      </w:r>
      <w:r w:rsidR="00E95097">
        <w:rPr>
          <w:rFonts w:ascii="Times New Roman" w:hAnsi="Times New Roman" w:cs="Times New Roman"/>
          <w:sz w:val="24"/>
          <w:szCs w:val="24"/>
        </w:rPr>
        <w:t>, a Manneken Pis Tanácsadó Bizottságnak</w:t>
      </w:r>
      <w:r w:rsidR="00D57129">
        <w:rPr>
          <w:rFonts w:ascii="Times New Roman" w:hAnsi="Times New Roman" w:cs="Times New Roman"/>
          <w:sz w:val="24"/>
          <w:szCs w:val="24"/>
        </w:rPr>
        <w:t xml:space="preserve"> is jóvá kell hagynia!</w:t>
      </w:r>
    </w:p>
    <w:p w:rsidR="00A625A4" w:rsidRDefault="00A625A4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720" w:rsidRDefault="00A625A4" w:rsidP="00A625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3F35">
        <w:rPr>
          <w:rFonts w:ascii="Times New Roman" w:hAnsi="Times New Roman" w:cs="Times New Roman"/>
          <w:b/>
          <w:sz w:val="24"/>
          <w:szCs w:val="24"/>
        </w:rPr>
        <w:t>Díjazás:</w:t>
      </w:r>
    </w:p>
    <w:p w:rsidR="00493720" w:rsidRDefault="00493720" w:rsidP="00A625A4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493720">
        <w:rPr>
          <w:rFonts w:ascii="Times New Roman" w:eastAsia="Calibri" w:hAnsi="Times New Roman" w:cs="Times New Roman"/>
          <w:b/>
          <w:bCs/>
          <w:sz w:val="24"/>
          <w:szCs w:val="24"/>
        </w:rPr>
        <w:t>A felmerülő költségeket - beleértve a ruhaavatási ceremóniára történő kiutazást - a kiíró fedezi 250.000 HUF (ÁFA-mentes) értékhatárig, továbbá szállást biztosít a nyertes számára a kiutazás idejére</w:t>
      </w:r>
      <w:r w:rsidRPr="00493720">
        <w:rPr>
          <w:rFonts w:ascii="Calibri" w:eastAsia="Calibri" w:hAnsi="Calibri" w:cs="Calibri"/>
          <w:b/>
          <w:bCs/>
        </w:rPr>
        <w:t>.</w:t>
      </w:r>
    </w:p>
    <w:p w:rsidR="00A625A4" w:rsidRPr="00493720" w:rsidRDefault="00A625A4" w:rsidP="00A625A4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Times New Roman" w:hAnsi="Times New Roman" w:cs="Times New Roman"/>
          <w:b/>
          <w:sz w:val="24"/>
          <w:szCs w:val="24"/>
        </w:rPr>
        <w:t>A nyertes pályázó elfogadja a kiírásban szereplő feltételek mentén, hogy a határidőre megküldött ruha/öltözet kiállításra kerüljön a Manneken Pis szobrocskán a belgiumi kezelő feltételei szerint meghatározott időszakban</w:t>
      </w:r>
      <w:r w:rsidR="00B629E9">
        <w:rPr>
          <w:rFonts w:ascii="Times New Roman" w:hAnsi="Times New Roman" w:cs="Times New Roman"/>
          <w:b/>
          <w:sz w:val="24"/>
          <w:szCs w:val="24"/>
        </w:rPr>
        <w:t xml:space="preserve"> (2022. 05-06 hó)</w:t>
      </w:r>
      <w:r>
        <w:rPr>
          <w:rFonts w:ascii="Times New Roman" w:hAnsi="Times New Roman" w:cs="Times New Roman"/>
          <w:b/>
          <w:sz w:val="24"/>
          <w:szCs w:val="24"/>
        </w:rPr>
        <w:t>, majd a ruha tulajdonjoga a szobor kezelőjére száll át</w:t>
      </w:r>
      <w:r w:rsidR="00D8673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A Nagykövetség vállalja, hogy saját média felületein a ruha/öltözet elkészítőjét, cégét megjeleníti, illetve a médiumok számára elérhetővé teszi, ha van rá mód azt a képviselőjével készített tudó</w:t>
      </w:r>
      <w:r w:rsidR="00D86732">
        <w:rPr>
          <w:rFonts w:ascii="Times New Roman" w:hAnsi="Times New Roman" w:cs="Times New Roman"/>
          <w:b/>
          <w:sz w:val="24"/>
          <w:szCs w:val="24"/>
        </w:rPr>
        <w:t>sításokban, riportokban bemutatja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054355" w:rsidRPr="004B6E2C" w:rsidRDefault="00054355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6E2C" w:rsidRPr="00C72FDB" w:rsidRDefault="004B6E2C" w:rsidP="00C72FDB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2FDB">
        <w:rPr>
          <w:rFonts w:ascii="Times New Roman" w:hAnsi="Times New Roman" w:cs="Times New Roman"/>
          <w:b/>
          <w:sz w:val="24"/>
          <w:szCs w:val="24"/>
          <w:u w:val="single"/>
        </w:rPr>
        <w:t>Egyéb</w:t>
      </w:r>
    </w:p>
    <w:p w:rsidR="004B6E2C" w:rsidRPr="004B6E2C" w:rsidRDefault="004B6E2C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>A pályázat beküldésével a pályázó a fotók és a szöveges tartalom vonatkozásában egyaránt,</w:t>
      </w:r>
    </w:p>
    <w:p w:rsidR="004B6E2C" w:rsidRPr="004B6E2C" w:rsidRDefault="004B6E2C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>időben, földrajzilag, valamint a felhasználás száma és módja tekintetében korlátlan</w:t>
      </w:r>
    </w:p>
    <w:p w:rsidR="004B6E2C" w:rsidRPr="004B6E2C" w:rsidRDefault="008B0E15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felhasználási jogot biztosít Magyarország Brüsszeli Nagykövetsége számára a pályázatról történő </w:t>
      </w:r>
      <w:r w:rsidR="004B6E2C" w:rsidRPr="004B6E2C">
        <w:rPr>
          <w:rFonts w:ascii="Times New Roman" w:hAnsi="Times New Roman" w:cs="Times New Roman"/>
          <w:sz w:val="24"/>
          <w:szCs w:val="24"/>
        </w:rPr>
        <w:t>tájékoztatás céljára.</w:t>
      </w:r>
    </w:p>
    <w:p w:rsidR="004B6E2C" w:rsidRPr="004B6E2C" w:rsidRDefault="004B6E2C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>A nevezéssel a pályázó feltétel nélküli beleegyezését adja ahhoz, hogy amennyiben nyer –</w:t>
      </w:r>
    </w:p>
    <w:p w:rsidR="004B6E2C" w:rsidRPr="004B6E2C" w:rsidRDefault="004B6E2C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>külön ellenszolgáltatás nélkül – fotókat és szöveget tartalmazó bemutató anyag készül róla,</w:t>
      </w:r>
    </w:p>
    <w:p w:rsidR="004B6E2C" w:rsidRPr="004B6E2C" w:rsidRDefault="004B6E2C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 xml:space="preserve">amely egészében vagy csupán egyes részleteivel </w:t>
      </w:r>
      <w:r w:rsidR="008B0E15">
        <w:rPr>
          <w:rFonts w:ascii="Times New Roman" w:hAnsi="Times New Roman" w:cs="Times New Roman"/>
          <w:sz w:val="24"/>
          <w:szCs w:val="24"/>
        </w:rPr>
        <w:t>megjelenik nyilvánosan.</w:t>
      </w:r>
    </w:p>
    <w:p w:rsidR="004B6E2C" w:rsidRPr="004B6E2C" w:rsidRDefault="008B0E15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Amennyiben a </w:t>
      </w:r>
      <w:r w:rsidR="004B6E2C" w:rsidRPr="004B6E2C">
        <w:rPr>
          <w:rFonts w:ascii="Times New Roman" w:hAnsi="Times New Roman" w:cs="Times New Roman"/>
          <w:sz w:val="24"/>
          <w:szCs w:val="24"/>
        </w:rPr>
        <w:t>fényképen a pályázó kreációján kívül más is szerepel, a pályázó felel azért, hogy rende</w:t>
      </w:r>
      <w:r>
        <w:rPr>
          <w:rFonts w:ascii="Times New Roman" w:hAnsi="Times New Roman" w:cs="Times New Roman"/>
          <w:sz w:val="24"/>
          <w:szCs w:val="24"/>
        </w:rPr>
        <w:t xml:space="preserve">lkezzen </w:t>
      </w:r>
      <w:r w:rsidR="004B6E2C" w:rsidRPr="004B6E2C">
        <w:rPr>
          <w:rFonts w:ascii="Times New Roman" w:hAnsi="Times New Roman" w:cs="Times New Roman"/>
          <w:sz w:val="24"/>
          <w:szCs w:val="24"/>
        </w:rPr>
        <w:t>e személyek/termékek közzétételének jogi vonatkozásaival.</w:t>
      </w:r>
    </w:p>
    <w:p w:rsidR="004B6E2C" w:rsidRPr="004B6E2C" w:rsidRDefault="004B6E2C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>A pályázatra történő jelentkezés kizárólag a fenti feltételek együttes teljesülése esetén</w:t>
      </w:r>
    </w:p>
    <w:p w:rsidR="004B6E2C" w:rsidRDefault="004B6E2C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 xml:space="preserve">érvényes. </w:t>
      </w:r>
    </w:p>
    <w:p w:rsidR="009E2352" w:rsidRDefault="009E2352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>A nevezéssel a pályázó feltétel nélküli beleegyezését adja</w:t>
      </w:r>
      <w:r>
        <w:rPr>
          <w:rFonts w:ascii="Times New Roman" w:hAnsi="Times New Roman" w:cs="Times New Roman"/>
          <w:sz w:val="24"/>
          <w:szCs w:val="24"/>
        </w:rPr>
        <w:t xml:space="preserve"> és tudomásul veszi</w:t>
      </w:r>
      <w:r w:rsidRPr="004B6E2C">
        <w:rPr>
          <w:rFonts w:ascii="Times New Roman" w:hAnsi="Times New Roman" w:cs="Times New Roman"/>
          <w:sz w:val="24"/>
          <w:szCs w:val="24"/>
        </w:rPr>
        <w:t xml:space="preserve"> ahhoz</w:t>
      </w:r>
      <w:r>
        <w:rPr>
          <w:rFonts w:ascii="Times New Roman" w:hAnsi="Times New Roman" w:cs="Times New Roman"/>
          <w:sz w:val="24"/>
          <w:szCs w:val="24"/>
        </w:rPr>
        <w:t>, hogy a nyertes öltözet, adományozás címén Brüsszel város tulajdonába kerül és azt a Manneken Pis Múzeum kosztüm kiállítás részé lesz.</w:t>
      </w:r>
    </w:p>
    <w:p w:rsidR="008B0E15" w:rsidRPr="004B6E2C" w:rsidRDefault="008B0E15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6E2C" w:rsidRPr="008B0E15" w:rsidRDefault="004B6E2C" w:rsidP="004B6E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E15">
        <w:rPr>
          <w:rFonts w:ascii="Times New Roman" w:hAnsi="Times New Roman" w:cs="Times New Roman"/>
          <w:b/>
          <w:sz w:val="24"/>
          <w:szCs w:val="24"/>
        </w:rPr>
        <w:t>Adatkezelés</w:t>
      </w:r>
      <w:r w:rsidR="008B0E15">
        <w:rPr>
          <w:rFonts w:ascii="Times New Roman" w:hAnsi="Times New Roman" w:cs="Times New Roman"/>
          <w:b/>
          <w:sz w:val="24"/>
          <w:szCs w:val="24"/>
        </w:rPr>
        <w:t>:</w:t>
      </w:r>
    </w:p>
    <w:p w:rsidR="004B6E2C" w:rsidRPr="004B6E2C" w:rsidRDefault="004B6E2C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>A pályázók a pályázaton való részvétellel automatikusan hozzájárulnak ahhoz, hogy megadott</w:t>
      </w:r>
    </w:p>
    <w:p w:rsidR="004B6E2C" w:rsidRPr="004B6E2C" w:rsidRDefault="004B6E2C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>adataik (név, e-mail cím, lakcím, személyi igazolvány száma, telefonszám és</w:t>
      </w:r>
    </w:p>
    <w:p w:rsidR="004B6E2C" w:rsidRPr="004B6E2C" w:rsidRDefault="004B6E2C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>bankszámlasz</w:t>
      </w:r>
      <w:r w:rsidR="008B0E15">
        <w:rPr>
          <w:rFonts w:ascii="Times New Roman" w:hAnsi="Times New Roman" w:cs="Times New Roman"/>
          <w:sz w:val="24"/>
          <w:szCs w:val="24"/>
        </w:rPr>
        <w:t>ám) Magyarország Brüsszeli Nagykövetsége,</w:t>
      </w:r>
      <w:r w:rsidRPr="004B6E2C">
        <w:rPr>
          <w:rFonts w:ascii="Times New Roman" w:hAnsi="Times New Roman" w:cs="Times New Roman"/>
          <w:sz w:val="24"/>
          <w:szCs w:val="24"/>
        </w:rPr>
        <w:t xml:space="preserve"> mint adatkez</w:t>
      </w:r>
      <w:r w:rsidR="008B0E15">
        <w:rPr>
          <w:rFonts w:ascii="Times New Roman" w:hAnsi="Times New Roman" w:cs="Times New Roman"/>
          <w:sz w:val="24"/>
          <w:szCs w:val="24"/>
        </w:rPr>
        <w:t xml:space="preserve">elő adatbázisába kerüljenek, és </w:t>
      </w:r>
      <w:r w:rsidRPr="004B6E2C">
        <w:rPr>
          <w:rFonts w:ascii="Times New Roman" w:hAnsi="Times New Roman" w:cs="Times New Roman"/>
          <w:sz w:val="24"/>
          <w:szCs w:val="24"/>
        </w:rPr>
        <w:t>azo</w:t>
      </w:r>
      <w:r w:rsidR="008B0E15">
        <w:rPr>
          <w:rFonts w:ascii="Times New Roman" w:hAnsi="Times New Roman" w:cs="Times New Roman"/>
          <w:sz w:val="24"/>
          <w:szCs w:val="24"/>
        </w:rPr>
        <w:t>kat a N</w:t>
      </w:r>
      <w:r w:rsidR="00D57129">
        <w:rPr>
          <w:rFonts w:ascii="Times New Roman" w:hAnsi="Times New Roman" w:cs="Times New Roman"/>
          <w:sz w:val="24"/>
          <w:szCs w:val="24"/>
        </w:rPr>
        <w:t>a</w:t>
      </w:r>
      <w:r w:rsidR="008B0E15">
        <w:rPr>
          <w:rFonts w:ascii="Times New Roman" w:hAnsi="Times New Roman" w:cs="Times New Roman"/>
          <w:sz w:val="24"/>
          <w:szCs w:val="24"/>
        </w:rPr>
        <w:t>gykövetség</w:t>
      </w:r>
      <w:r w:rsidRPr="004B6E2C">
        <w:rPr>
          <w:rFonts w:ascii="Times New Roman" w:hAnsi="Times New Roman" w:cs="Times New Roman"/>
          <w:sz w:val="24"/>
          <w:szCs w:val="24"/>
        </w:rPr>
        <w:t xml:space="preserve"> minden további engedély és ellenszolgáltatás nélkül</w:t>
      </w:r>
    </w:p>
    <w:p w:rsidR="004B6E2C" w:rsidRDefault="008B0E15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kezelje </w:t>
      </w:r>
      <w:r w:rsidR="004B6E2C" w:rsidRPr="004B6E2C">
        <w:rPr>
          <w:rFonts w:ascii="Times New Roman" w:hAnsi="Times New Roman" w:cs="Times New Roman"/>
          <w:sz w:val="24"/>
          <w:szCs w:val="24"/>
        </w:rPr>
        <w:t>a nyertesek értesítése céljából, le</w:t>
      </w:r>
      <w:r>
        <w:rPr>
          <w:rFonts w:ascii="Times New Roman" w:hAnsi="Times New Roman" w:cs="Times New Roman"/>
          <w:sz w:val="24"/>
          <w:szCs w:val="24"/>
        </w:rPr>
        <w:t xml:space="preserve">gfeljebb az elbírálást követő 6 </w:t>
      </w:r>
      <w:r w:rsidR="004B6E2C" w:rsidRPr="004B6E2C">
        <w:rPr>
          <w:rFonts w:ascii="Times New Roman" w:hAnsi="Times New Roman" w:cs="Times New Roman"/>
          <w:sz w:val="24"/>
          <w:szCs w:val="24"/>
        </w:rPr>
        <w:t>hónapig.</w:t>
      </w:r>
    </w:p>
    <w:p w:rsidR="004B6E2C" w:rsidRPr="004B6E2C" w:rsidRDefault="008B0E15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Nagykövetség</w:t>
      </w:r>
      <w:r w:rsidR="004B6E2C" w:rsidRPr="004B6E2C">
        <w:rPr>
          <w:rFonts w:ascii="Times New Roman" w:hAnsi="Times New Roman" w:cs="Times New Roman"/>
          <w:sz w:val="24"/>
          <w:szCs w:val="24"/>
        </w:rPr>
        <w:t xml:space="preserve"> a személyes adatokat az Adatvédelmi törvény rendelkezései</w:t>
      </w:r>
      <w:r>
        <w:rPr>
          <w:rFonts w:ascii="Times New Roman" w:hAnsi="Times New Roman" w:cs="Times New Roman"/>
          <w:sz w:val="24"/>
          <w:szCs w:val="24"/>
        </w:rPr>
        <w:t xml:space="preserve"> szerint, bizalmasan </w:t>
      </w:r>
      <w:r w:rsidR="004B6E2C" w:rsidRPr="004B6E2C">
        <w:rPr>
          <w:rFonts w:ascii="Times New Roman" w:hAnsi="Times New Roman" w:cs="Times New Roman"/>
          <w:sz w:val="24"/>
          <w:szCs w:val="24"/>
        </w:rPr>
        <w:t>kezeli a pályázóktól kapott felhatalmazások keretei között.</w:t>
      </w:r>
    </w:p>
    <w:p w:rsidR="00C72FDB" w:rsidRDefault="00C72FDB" w:rsidP="004B6E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6E2C" w:rsidRPr="008B0E15" w:rsidRDefault="004B6E2C" w:rsidP="004B6E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E15">
        <w:rPr>
          <w:rFonts w:ascii="Times New Roman" w:hAnsi="Times New Roman" w:cs="Times New Roman"/>
          <w:b/>
          <w:sz w:val="24"/>
          <w:szCs w:val="24"/>
        </w:rPr>
        <w:t>Felelősségkizárás</w:t>
      </w:r>
      <w:r w:rsidR="008B0E15">
        <w:rPr>
          <w:rFonts w:ascii="Times New Roman" w:hAnsi="Times New Roman" w:cs="Times New Roman"/>
          <w:b/>
          <w:sz w:val="24"/>
          <w:szCs w:val="24"/>
        </w:rPr>
        <w:t>:</w:t>
      </w:r>
    </w:p>
    <w:p w:rsidR="004B6E2C" w:rsidRPr="004B6E2C" w:rsidRDefault="004B6E2C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>A pályázatok hiányosságáért (név- vagy számelírás, konkrétumok hiánya stb.), értesítési vagy</w:t>
      </w:r>
      <w:r w:rsidR="009E2352">
        <w:rPr>
          <w:rFonts w:ascii="Times New Roman" w:hAnsi="Times New Roman" w:cs="Times New Roman"/>
          <w:sz w:val="24"/>
          <w:szCs w:val="24"/>
        </w:rPr>
        <w:t xml:space="preserve"> </w:t>
      </w:r>
      <w:r w:rsidRPr="004B6E2C">
        <w:rPr>
          <w:rFonts w:ascii="Times New Roman" w:hAnsi="Times New Roman" w:cs="Times New Roman"/>
          <w:sz w:val="24"/>
          <w:szCs w:val="24"/>
        </w:rPr>
        <w:t>utalási késedelemé</w:t>
      </w:r>
      <w:r w:rsidR="005677DF">
        <w:rPr>
          <w:rFonts w:ascii="Times New Roman" w:hAnsi="Times New Roman" w:cs="Times New Roman"/>
          <w:sz w:val="24"/>
          <w:szCs w:val="24"/>
        </w:rPr>
        <w:t xml:space="preserve">rt a Nagykövetség </w:t>
      </w:r>
      <w:r w:rsidRPr="004B6E2C">
        <w:rPr>
          <w:rFonts w:ascii="Times New Roman" w:hAnsi="Times New Roman" w:cs="Times New Roman"/>
          <w:sz w:val="24"/>
          <w:szCs w:val="24"/>
        </w:rPr>
        <w:t>nem vállal felelősséget. A pályázók az</w:t>
      </w:r>
      <w:r w:rsidR="009E2352">
        <w:rPr>
          <w:rFonts w:ascii="Times New Roman" w:hAnsi="Times New Roman" w:cs="Times New Roman"/>
          <w:sz w:val="24"/>
          <w:szCs w:val="24"/>
        </w:rPr>
        <w:t xml:space="preserve"> </w:t>
      </w:r>
      <w:r w:rsidRPr="004B6E2C">
        <w:rPr>
          <w:rFonts w:ascii="Times New Roman" w:hAnsi="Times New Roman" w:cs="Times New Roman"/>
          <w:sz w:val="24"/>
          <w:szCs w:val="24"/>
        </w:rPr>
        <w:t>általuk tévesen szolgáltatott adatokból adódó valamennyi következményt maguk viselik. Az</w:t>
      </w:r>
      <w:r w:rsidR="009E2352">
        <w:rPr>
          <w:rFonts w:ascii="Times New Roman" w:hAnsi="Times New Roman" w:cs="Times New Roman"/>
          <w:sz w:val="24"/>
          <w:szCs w:val="24"/>
        </w:rPr>
        <w:t xml:space="preserve"> </w:t>
      </w:r>
      <w:r w:rsidRPr="004B6E2C">
        <w:rPr>
          <w:rFonts w:ascii="Times New Roman" w:hAnsi="Times New Roman" w:cs="Times New Roman"/>
          <w:sz w:val="24"/>
          <w:szCs w:val="24"/>
        </w:rPr>
        <w:t>adatok helytállóságát a pályázatra történő jelentkezés sor</w:t>
      </w:r>
      <w:r w:rsidR="005677DF">
        <w:rPr>
          <w:rFonts w:ascii="Times New Roman" w:hAnsi="Times New Roman" w:cs="Times New Roman"/>
          <w:sz w:val="24"/>
          <w:szCs w:val="24"/>
        </w:rPr>
        <w:t xml:space="preserve">án (vagy azt követően) a Nagykövetségnek </w:t>
      </w:r>
      <w:r w:rsidRPr="004B6E2C">
        <w:rPr>
          <w:rFonts w:ascii="Times New Roman" w:hAnsi="Times New Roman" w:cs="Times New Roman"/>
          <w:sz w:val="24"/>
          <w:szCs w:val="24"/>
        </w:rPr>
        <w:t>nem áll módjában ellenőrizni. Ezzel kapcsolatban a felelősség és minden</w:t>
      </w:r>
      <w:r w:rsidR="009E2352">
        <w:rPr>
          <w:rFonts w:ascii="Times New Roman" w:hAnsi="Times New Roman" w:cs="Times New Roman"/>
          <w:sz w:val="24"/>
          <w:szCs w:val="24"/>
        </w:rPr>
        <w:t xml:space="preserve"> </w:t>
      </w:r>
      <w:r w:rsidRPr="004B6E2C">
        <w:rPr>
          <w:rFonts w:ascii="Times New Roman" w:hAnsi="Times New Roman" w:cs="Times New Roman"/>
          <w:sz w:val="24"/>
          <w:szCs w:val="24"/>
        </w:rPr>
        <w:t>ezzel járó jogi és anyagi következmény minden esetben a pályázókat terheli.</w:t>
      </w:r>
    </w:p>
    <w:p w:rsidR="004B6E2C" w:rsidRPr="004B6E2C" w:rsidRDefault="005677DF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Nagykövetség </w:t>
      </w:r>
      <w:r w:rsidR="004B6E2C" w:rsidRPr="004B6E2C">
        <w:rPr>
          <w:rFonts w:ascii="Times New Roman" w:hAnsi="Times New Roman" w:cs="Times New Roman"/>
          <w:sz w:val="24"/>
          <w:szCs w:val="24"/>
        </w:rPr>
        <w:t>kizár minden felelősséget bármilyen kártérítési, kártalanítási</w:t>
      </w:r>
      <w:r w:rsidR="009E2352">
        <w:rPr>
          <w:rFonts w:ascii="Times New Roman" w:hAnsi="Times New Roman" w:cs="Times New Roman"/>
          <w:sz w:val="24"/>
          <w:szCs w:val="24"/>
        </w:rPr>
        <w:t xml:space="preserve"> </w:t>
      </w:r>
      <w:r w:rsidR="004B6E2C" w:rsidRPr="004B6E2C">
        <w:rPr>
          <w:rFonts w:ascii="Times New Roman" w:hAnsi="Times New Roman" w:cs="Times New Roman"/>
          <w:sz w:val="24"/>
          <w:szCs w:val="24"/>
        </w:rPr>
        <w:t>igényért a pályázaton való részvétel során, a pályázat esetleges hibáiból, hiányosságaiból,</w:t>
      </w:r>
      <w:r w:rsidR="009E2352">
        <w:rPr>
          <w:rFonts w:ascii="Times New Roman" w:hAnsi="Times New Roman" w:cs="Times New Roman"/>
          <w:sz w:val="24"/>
          <w:szCs w:val="24"/>
        </w:rPr>
        <w:t xml:space="preserve"> </w:t>
      </w:r>
      <w:r w:rsidR="004B6E2C" w:rsidRPr="004B6E2C">
        <w:rPr>
          <w:rFonts w:ascii="Times New Roman" w:hAnsi="Times New Roman" w:cs="Times New Roman"/>
          <w:sz w:val="24"/>
          <w:szCs w:val="24"/>
        </w:rPr>
        <w:t>hibás működéséből, a pályázat során bekövetkezett késésekből eredő vagy ahhoz kapcsolódó</w:t>
      </w:r>
      <w:r w:rsidR="009E2352">
        <w:rPr>
          <w:rFonts w:ascii="Times New Roman" w:hAnsi="Times New Roman" w:cs="Times New Roman"/>
          <w:sz w:val="24"/>
          <w:szCs w:val="24"/>
        </w:rPr>
        <w:t xml:space="preserve"> </w:t>
      </w:r>
      <w:r w:rsidR="004B6E2C" w:rsidRPr="004B6E2C">
        <w:rPr>
          <w:rFonts w:ascii="Times New Roman" w:hAnsi="Times New Roman" w:cs="Times New Roman"/>
          <w:sz w:val="24"/>
          <w:szCs w:val="24"/>
        </w:rPr>
        <w:t>költségekért, károkért, veszteségekért.</w:t>
      </w:r>
    </w:p>
    <w:p w:rsidR="004B6E2C" w:rsidRDefault="004B6E2C" w:rsidP="0078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E2C">
        <w:rPr>
          <w:rFonts w:ascii="Times New Roman" w:hAnsi="Times New Roman" w:cs="Times New Roman"/>
          <w:sz w:val="24"/>
          <w:szCs w:val="24"/>
        </w:rPr>
        <w:t>A pályázó a pályázaton történő részvétellel automatikusan elfogadja jelen Szabályzatot, és</w:t>
      </w:r>
      <w:r w:rsidR="009E2352">
        <w:rPr>
          <w:rFonts w:ascii="Times New Roman" w:hAnsi="Times New Roman" w:cs="Times New Roman"/>
          <w:sz w:val="24"/>
          <w:szCs w:val="24"/>
        </w:rPr>
        <w:t xml:space="preserve"> </w:t>
      </w:r>
      <w:r w:rsidRPr="004B6E2C">
        <w:rPr>
          <w:rFonts w:ascii="Times New Roman" w:hAnsi="Times New Roman" w:cs="Times New Roman"/>
          <w:sz w:val="24"/>
          <w:szCs w:val="24"/>
        </w:rPr>
        <w:t>kijelenti, hogy megadott adatai megfelelnek a valóságnak.</w:t>
      </w:r>
    </w:p>
    <w:p w:rsidR="004865CA" w:rsidRDefault="00884383" w:rsidP="004B6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pályázat kiírója Brüsszel város Manneken Pis Tanácsadó Bizottság döntéséért se</w:t>
      </w:r>
      <w:r w:rsidR="004865CA">
        <w:rPr>
          <w:rFonts w:ascii="Times New Roman" w:hAnsi="Times New Roman" w:cs="Times New Roman"/>
          <w:sz w:val="24"/>
          <w:szCs w:val="24"/>
        </w:rPr>
        <w:t>mmiféle felelősséget nem vállal</w:t>
      </w:r>
    </w:p>
    <w:p w:rsidR="00C804A5" w:rsidRDefault="00F14E35" w:rsidP="004865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F019BAC" wp14:editId="0A8E2729">
            <wp:extent cx="4600575" cy="5244364"/>
            <wp:effectExtent l="0" t="0" r="0" b="0"/>
            <wp:docPr id="1" name="Kép 1" descr="Patron | Patr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tron | Patro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26" cy="527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4A5" w:rsidSect="005A40B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3B5" w:rsidRDefault="00BC63B5" w:rsidP="00811BF6">
      <w:pPr>
        <w:spacing w:after="0" w:line="240" w:lineRule="auto"/>
      </w:pPr>
      <w:r>
        <w:separator/>
      </w:r>
    </w:p>
  </w:endnote>
  <w:endnote w:type="continuationSeparator" w:id="0">
    <w:p w:rsidR="00BC63B5" w:rsidRDefault="00BC63B5" w:rsidP="00811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F6" w:rsidRDefault="00811BF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5938247"/>
      <w:docPartObj>
        <w:docPartGallery w:val="Page Numbers (Bottom of Page)"/>
        <w:docPartUnique/>
      </w:docPartObj>
    </w:sdtPr>
    <w:sdtEndPr/>
    <w:sdtContent>
      <w:p w:rsidR="00811BF6" w:rsidRDefault="00811BF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0E5">
          <w:rPr>
            <w:noProof/>
          </w:rPr>
          <w:t>2</w:t>
        </w:r>
        <w:r>
          <w:fldChar w:fldCharType="end"/>
        </w:r>
      </w:p>
    </w:sdtContent>
  </w:sdt>
  <w:p w:rsidR="00811BF6" w:rsidRDefault="00811BF6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F6" w:rsidRDefault="00811BF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3B5" w:rsidRDefault="00BC63B5" w:rsidP="00811BF6">
      <w:pPr>
        <w:spacing w:after="0" w:line="240" w:lineRule="auto"/>
      </w:pPr>
      <w:r>
        <w:separator/>
      </w:r>
    </w:p>
  </w:footnote>
  <w:footnote w:type="continuationSeparator" w:id="0">
    <w:p w:rsidR="00BC63B5" w:rsidRDefault="00BC63B5" w:rsidP="00811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F6" w:rsidRDefault="00811BF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F6" w:rsidRDefault="00811BF6" w:rsidP="00811BF6">
    <w:pPr>
      <w:pStyle w:val="lfej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BF6" w:rsidRDefault="00811BF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030A7"/>
    <w:multiLevelType w:val="hybridMultilevel"/>
    <w:tmpl w:val="7838A1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C5BFE"/>
    <w:multiLevelType w:val="hybridMultilevel"/>
    <w:tmpl w:val="F3967FDC"/>
    <w:lvl w:ilvl="0" w:tplc="0C6CEE42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82BB4"/>
    <w:multiLevelType w:val="hybridMultilevel"/>
    <w:tmpl w:val="9CB423B8"/>
    <w:lvl w:ilvl="0" w:tplc="7C1A588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0A313F"/>
    <w:multiLevelType w:val="hybridMultilevel"/>
    <w:tmpl w:val="62CE13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747BAA"/>
    <w:multiLevelType w:val="hybridMultilevel"/>
    <w:tmpl w:val="185E32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95A"/>
    <w:rsid w:val="000102FF"/>
    <w:rsid w:val="00054355"/>
    <w:rsid w:val="000603AC"/>
    <w:rsid w:val="000B727E"/>
    <w:rsid w:val="000E3A06"/>
    <w:rsid w:val="001A4AB8"/>
    <w:rsid w:val="00303A54"/>
    <w:rsid w:val="003239F6"/>
    <w:rsid w:val="00326C05"/>
    <w:rsid w:val="003F0655"/>
    <w:rsid w:val="004270E5"/>
    <w:rsid w:val="00435A48"/>
    <w:rsid w:val="004865CA"/>
    <w:rsid w:val="00493720"/>
    <w:rsid w:val="004B6E2C"/>
    <w:rsid w:val="00502172"/>
    <w:rsid w:val="005677DF"/>
    <w:rsid w:val="005927E9"/>
    <w:rsid w:val="005A40BC"/>
    <w:rsid w:val="00656C67"/>
    <w:rsid w:val="00691CEF"/>
    <w:rsid w:val="006A70DD"/>
    <w:rsid w:val="0077440F"/>
    <w:rsid w:val="007806A1"/>
    <w:rsid w:val="00811BF6"/>
    <w:rsid w:val="008642B8"/>
    <w:rsid w:val="00865B23"/>
    <w:rsid w:val="00884383"/>
    <w:rsid w:val="008B0E15"/>
    <w:rsid w:val="008D4429"/>
    <w:rsid w:val="008F6AC3"/>
    <w:rsid w:val="008F6F7D"/>
    <w:rsid w:val="00904F09"/>
    <w:rsid w:val="0099595A"/>
    <w:rsid w:val="009E2352"/>
    <w:rsid w:val="00A625A4"/>
    <w:rsid w:val="00A7033F"/>
    <w:rsid w:val="00A83655"/>
    <w:rsid w:val="00AD3F35"/>
    <w:rsid w:val="00B315D9"/>
    <w:rsid w:val="00B52071"/>
    <w:rsid w:val="00B5523B"/>
    <w:rsid w:val="00B629E9"/>
    <w:rsid w:val="00B65B2A"/>
    <w:rsid w:val="00BA19AB"/>
    <w:rsid w:val="00BC63B5"/>
    <w:rsid w:val="00BC65FD"/>
    <w:rsid w:val="00BC7246"/>
    <w:rsid w:val="00BE748F"/>
    <w:rsid w:val="00C11C16"/>
    <w:rsid w:val="00C378E4"/>
    <w:rsid w:val="00C51205"/>
    <w:rsid w:val="00C561B7"/>
    <w:rsid w:val="00C72FDB"/>
    <w:rsid w:val="00C760CE"/>
    <w:rsid w:val="00C804A5"/>
    <w:rsid w:val="00CD7C91"/>
    <w:rsid w:val="00D57129"/>
    <w:rsid w:val="00D86732"/>
    <w:rsid w:val="00D90EA1"/>
    <w:rsid w:val="00DB0A44"/>
    <w:rsid w:val="00DF0310"/>
    <w:rsid w:val="00E91263"/>
    <w:rsid w:val="00E95097"/>
    <w:rsid w:val="00EB4C15"/>
    <w:rsid w:val="00F071B2"/>
    <w:rsid w:val="00F1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ECA1C2-D3F9-4D01-BBD5-B56031903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9595A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C65FD"/>
    <w:pPr>
      <w:ind w:left="720"/>
      <w:contextualSpacing/>
    </w:pPr>
  </w:style>
  <w:style w:type="character" w:customStyle="1" w:styleId="jlqj4b">
    <w:name w:val="jlqj4b"/>
    <w:basedOn w:val="Bekezdsalapbettpusa"/>
    <w:rsid w:val="00F071B2"/>
  </w:style>
  <w:style w:type="paragraph" w:styleId="lfej">
    <w:name w:val="header"/>
    <w:basedOn w:val="Norml"/>
    <w:link w:val="lfejChar"/>
    <w:uiPriority w:val="99"/>
    <w:unhideWhenUsed/>
    <w:rsid w:val="00811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11BF6"/>
  </w:style>
  <w:style w:type="paragraph" w:styleId="llb">
    <w:name w:val="footer"/>
    <w:basedOn w:val="Norml"/>
    <w:link w:val="llbChar"/>
    <w:uiPriority w:val="99"/>
    <w:unhideWhenUsed/>
    <w:rsid w:val="00811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11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6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nnekenpis.brussels/en/the-tradition-of-dressing" TargetMode="External"/><Relationship Id="rId13" Type="http://schemas.openxmlformats.org/officeDocument/2006/relationships/hyperlink" Target="https://www.mannekenpis.brussels/en/the-tradition-of-dressing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s://www.mannekenpis.brussels/en/the-tradition-of-dressing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imre.szakacs@mfa.gov.h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imre.szakacs@mfa.gov.hu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mannekenpis.brussels/en/more-than-1000-costumes" TargetMode="External"/><Relationship Id="rId14" Type="http://schemas.openxmlformats.org/officeDocument/2006/relationships/hyperlink" Target="mailto:mission.bxl@mfa.gov.hu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1435</Words>
  <Characters>8185</Characters>
  <Application>Microsoft Office Word</Application>
  <DocSecurity>4</DocSecurity>
  <Lines>68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Szakács Imre dr. - BXL</dc:creator>
  <cp:keywords/>
  <dc:description/>
  <cp:lastModifiedBy>Sipos Csilla</cp:lastModifiedBy>
  <cp:revision>2</cp:revision>
  <dcterms:created xsi:type="dcterms:W3CDTF">2021-08-10T13:55:00Z</dcterms:created>
  <dcterms:modified xsi:type="dcterms:W3CDTF">2021-08-10T13:55:00Z</dcterms:modified>
</cp:coreProperties>
</file>